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市民</w:t>
      </w:r>
      <w:r>
        <w:rPr>
          <w:rFonts w:hint="default" w:ascii="Times New Roman" w:hAnsi="Times New Roman" w:cs="Times New Roman"/>
          <w:sz w:val="32"/>
          <w:szCs w:val="32"/>
          <w:lang w:eastAsia="zh-CN"/>
        </w:rPr>
        <w:t>发</w:t>
      </w:r>
      <w:r>
        <w:rPr>
          <w:rFonts w:hint="default" w:ascii="Times New Roman" w:hAnsi="Times New Roman" w:eastAsia="仿宋_GB2312"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32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rPr>
      </w:pPr>
    </w:p>
    <w:p>
      <w:pPr>
        <w:pStyle w:val="22"/>
        <w:keepNext w:val="0"/>
        <w:keepLines w:val="0"/>
        <w:pageBreakBefore w:val="0"/>
        <w:kinsoku/>
        <w:wordWrap/>
        <w:overflowPunct/>
        <w:topLinePunct w:val="0"/>
        <w:autoSpaceDE/>
        <w:autoSpaceDN/>
        <w:bidi w:val="0"/>
        <w:adjustRightInd/>
        <w:snapToGrid/>
        <w:spacing w:line="586" w:lineRule="exact"/>
        <w:ind w:left="0" w:leftChars="0" w:right="0" w:rightChars="0" w:firstLine="0" w:firstLineChars="0"/>
        <w:textAlignment w:val="auto"/>
        <w:rPr>
          <w:rFonts w:hint="default" w:ascii="Times New Roman" w:hAnsi="Times New Roman" w:eastAsia="宋体" w:cs="Times New Roman"/>
          <w:color w:val="auto"/>
          <w:sz w:val="24"/>
          <w:szCs w:val="24"/>
        </w:rPr>
      </w:pPr>
      <w:bookmarkStart w:id="0" w:name="正文"/>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桂林市民政局关于印发《桂林市</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居家和社区养老服务制度、标准、规范、</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流程模版》的通知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各县（市、区）民政局、各社区养老服务机构：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为加快推进我市养老服务体系建设，进一步推动我市居家和社区养老服务工作开展，根据我市实际，制定《桂林市居家和社区养老服务制度、标准、规范、流程模版》并</w:t>
      </w:r>
      <w:r>
        <w:rPr>
          <w:rFonts w:hint="default" w:ascii="Times New Roman" w:hAnsi="Times New Roman" w:cs="Times New Roman"/>
          <w:color w:val="000000"/>
          <w:kern w:val="0"/>
          <w:sz w:val="32"/>
          <w:szCs w:val="32"/>
          <w:lang w:val="en-US" w:eastAsia="zh-CN" w:bidi="ar"/>
        </w:rPr>
        <w:t>印</w:t>
      </w:r>
      <w:r>
        <w:rPr>
          <w:rFonts w:hint="default" w:ascii="Times New Roman" w:hAnsi="Times New Roman" w:eastAsia="仿宋_GB2312" w:cs="Times New Roman"/>
          <w:color w:val="000000"/>
          <w:kern w:val="0"/>
          <w:sz w:val="32"/>
          <w:szCs w:val="32"/>
          <w:lang w:val="en-US" w:eastAsia="zh-CN" w:bidi="ar"/>
        </w:rPr>
        <w:t>发给你们，请你们认真组织实施，加强监管指导和日常管理，提升社区和居家养老服务质量水平。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桂林市民政局</w:t>
      </w:r>
      <w:r>
        <w:rPr>
          <w:rFonts w:hint="default" w:ascii="Times New Roman" w:hAnsi="Times New Roman" w:cs="Times New Roman"/>
          <w:color w:val="000000"/>
          <w:kern w:val="0"/>
          <w:sz w:val="32"/>
          <w:szCs w:val="32"/>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default" w:ascii="Times New Roman" w:hAnsi="Times New Roman" w:eastAsia="宋体" w:cs="Times New Roman"/>
          <w:b/>
          <w:bCs/>
          <w:color w:val="auto"/>
          <w:sz w:val="36"/>
          <w:szCs w:val="36"/>
        </w:rPr>
      </w:pPr>
      <w:r>
        <w:rPr>
          <w:rFonts w:hint="default" w:ascii="Times New Roman" w:hAnsi="Times New Roman" w:eastAsia="仿宋_GB2312" w:cs="Times New Roman"/>
          <w:color w:val="000000"/>
          <w:kern w:val="0"/>
          <w:sz w:val="32"/>
          <w:szCs w:val="32"/>
          <w:lang w:val="en-US" w:eastAsia="zh-CN" w:bidi="ar"/>
        </w:rPr>
        <w:t>2020年9月2</w:t>
      </w:r>
      <w:r>
        <w:rPr>
          <w:rFonts w:hint="default" w:ascii="Times New Roman" w:hAnsi="Times New Roman" w:cs="Times New Roman"/>
          <w:color w:val="000000"/>
          <w:kern w:val="0"/>
          <w:sz w:val="32"/>
          <w:szCs w:val="32"/>
          <w:lang w:val="en-US" w:eastAsia="zh-CN" w:bidi="ar"/>
        </w:rPr>
        <w:t xml:space="preserve">3日    </w:t>
      </w: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 xml:space="preserve">  </w:t>
      </w:r>
    </w:p>
    <w:p>
      <w:pPr>
        <w:pStyle w:val="22"/>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桂林市居家和社区养老服务制度、标准、</w:t>
      </w:r>
    </w:p>
    <w:p>
      <w:pPr>
        <w:pStyle w:val="22"/>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方正小标宋_GBK" w:cs="Times New Roman"/>
          <w:b w:val="0"/>
          <w:bCs w:val="0"/>
          <w:color w:val="auto"/>
          <w:sz w:val="44"/>
          <w:szCs w:val="44"/>
        </w:rPr>
        <w:t>规范、流程模板</w:t>
      </w: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jc w:val="center"/>
        <w:textAlignment w:val="auto"/>
        <w:outlineLvl w:val="9"/>
        <w:rPr>
          <w:rFonts w:hint="default" w:ascii="Times New Roman" w:hAnsi="Times New Roman" w:eastAsia="仿宋_GB2312" w:cs="Times New Roman"/>
          <w:b/>
          <w:bCs/>
          <w:color w:val="auto"/>
          <w:sz w:val="32"/>
          <w:szCs w:val="32"/>
        </w:rPr>
      </w:pP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jc w:val="center"/>
        <w:textAlignment w:val="auto"/>
        <w:outlineLvl w:val="9"/>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color w:val="auto"/>
          <w:sz w:val="44"/>
          <w:szCs w:val="44"/>
        </w:rPr>
        <w:t>前 言</w:t>
      </w: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b/>
          <w:bCs/>
          <w:color w:val="auto"/>
          <w:sz w:val="32"/>
          <w:szCs w:val="32"/>
        </w:rPr>
      </w:pP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业标准和市场规范是推进养老服务工作基本保证，是提高养老服务质量、加强行业管理的准则和依据。居家养老服务是指依托社区养老服务资源，为60周岁及以上有生活照料需求的居家老年人提供或协助提供生活护理、助餐、助浴、助洁、洗涤、助行、代办、康复辅助、相谈、助医等服务，同时也为各类有居家服务需求的人群提供的服务。2016年印发的《全国民政标准化</w:t>
      </w:r>
      <w:r>
        <w:rPr>
          <w:rFonts w:hint="default" w:ascii="Times New Roman" w:hAnsi="Times New Roman" w:eastAsia="仿宋_GB2312" w:cs="Times New Roman"/>
          <w:color w:val="auto"/>
          <w:sz w:val="32"/>
          <w:szCs w:val="32"/>
          <w:lang w:val="de-DE"/>
        </w:rPr>
        <w:t>“</w:t>
      </w:r>
      <w:r>
        <w:rPr>
          <w:rFonts w:hint="default" w:ascii="Times New Roman" w:hAnsi="Times New Roman" w:eastAsia="仿宋_GB2312" w:cs="Times New Roman"/>
          <w:color w:val="auto"/>
          <w:sz w:val="32"/>
          <w:szCs w:val="32"/>
          <w:lang w:val="zh-TW" w:eastAsia="zh-TW"/>
        </w:rPr>
        <w:t>十三五</w:t>
      </w:r>
      <w:r>
        <w:rPr>
          <w:rFonts w:hint="default" w:ascii="Times New Roman" w:hAnsi="Times New Roman" w:eastAsia="仿宋_GB2312" w:cs="Times New Roman"/>
          <w:color w:val="auto"/>
          <w:sz w:val="32"/>
          <w:szCs w:val="32"/>
        </w:rPr>
        <w:t>”发展规划》（民发〔2016〕142号），进一步将社区居家养老服务供给列为重点研制标准。为了保证桂林市居家养老服务质量、规范居家养老服务行为、完善居家养老服务标准，开展服务质量评估和服务行为监管，健全市场规范，促进养老服务业标准化、规范化发展，制定本制度、流程、规范、标准，请各级承担居家养老服务的机构参照执行。</w:t>
      </w:r>
    </w:p>
    <w:p>
      <w:pPr>
        <w:pStyle w:val="22"/>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22"/>
        <w:spacing w:line="360" w:lineRule="auto"/>
        <w:ind w:firstLine="640" w:firstLineChars="200"/>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8"/>
          <w:szCs w:val="48"/>
          <w:lang w:eastAsia="zh-CN"/>
        </w:rPr>
      </w:pPr>
      <w:r>
        <w:rPr>
          <w:rFonts w:hint="default" w:ascii="Times New Roman" w:hAnsi="Times New Roman" w:eastAsia="方正小标宋_GBK" w:cs="Times New Roman"/>
          <w:b w:val="0"/>
          <w:bCs w:val="0"/>
          <w:sz w:val="48"/>
          <w:szCs w:val="48"/>
          <w:lang w:eastAsia="zh-CN"/>
        </w:rPr>
        <w:t>目 录</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TOC \o "1-3" \h \z \u</w:instrText>
      </w:r>
      <w:r>
        <w:rPr>
          <w:rFonts w:hint="default" w:ascii="Times New Roman" w:hAnsi="Times New Roman" w:cs="Times New Roman"/>
          <w:b w:val="0"/>
          <w:bCs w:val="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"_Toc15220" </w:instrText>
      </w:r>
      <w:r>
        <w:rPr>
          <w:rFonts w:hint="default" w:ascii="Times New Roman" w:hAnsi="Times New Roman" w:cs="Times New Roman"/>
        </w:rPr>
        <w:fldChar w:fldCharType="separate"/>
      </w:r>
      <w:r>
        <w:rPr>
          <w:rFonts w:hint="default" w:ascii="Times New Roman" w:hAnsi="Times New Roman" w:cs="Times New Roman"/>
        </w:rPr>
        <w:t>第一章 居家养老服务管理制度</w:t>
      </w:r>
      <w:r>
        <w:rPr>
          <w:rFonts w:hint="default" w:ascii="Times New Roman" w:hAnsi="Times New Roman" w:cs="Times New Roman"/>
        </w:rPr>
        <w:tab/>
      </w:r>
      <w:r>
        <w:rPr>
          <w:rFonts w:hint="default" w:ascii="Times New Roman" w:hAnsi="Times New Roman" w:cs="Times New Roman"/>
        </w:rPr>
        <w:fldChar w:fldCharType="end"/>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"_Toc15541" </w:instrText>
      </w:r>
      <w:r>
        <w:rPr>
          <w:rFonts w:hint="default" w:ascii="Times New Roman" w:hAnsi="Times New Roman" w:cs="Times New Roman"/>
        </w:rPr>
        <w:fldChar w:fldCharType="separate"/>
      </w:r>
      <w:r>
        <w:rPr>
          <w:rFonts w:hint="default" w:ascii="Times New Roman" w:hAnsi="Times New Roman" w:cs="Times New Roman"/>
        </w:rPr>
        <w:t>第一节 居家养老服务机构组织体系</w:t>
      </w:r>
      <w:r>
        <w:rPr>
          <w:rFonts w:hint="default" w:ascii="Times New Roman" w:hAnsi="Times New Roman" w:cs="Times New Roman"/>
          <w:lang w:eastAsia="zh-CN"/>
        </w:rPr>
        <w:t>与政策文件合订本目录</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"_Toc8719" </w:instrText>
      </w:r>
      <w:r>
        <w:rPr>
          <w:rFonts w:hint="default" w:ascii="Times New Roman" w:hAnsi="Times New Roman" w:cs="Times New Roman"/>
        </w:rPr>
        <w:fldChar w:fldCharType="separate"/>
      </w:r>
      <w:r>
        <w:rPr>
          <w:rFonts w:hint="default" w:ascii="Times New Roman" w:hAnsi="Times New Roman" w:cs="Times New Roman"/>
          <w:b w:val="0"/>
          <w:bCs w:val="0"/>
        </w:rPr>
        <w:t>一、 机构组织体系</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_Toc8719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"_Toc1885" </w:instrText>
      </w:r>
      <w:r>
        <w:rPr>
          <w:rFonts w:hint="default" w:ascii="Times New Roman" w:hAnsi="Times New Roman" w:cs="Times New Roman"/>
        </w:rPr>
        <w:fldChar w:fldCharType="separate"/>
      </w:r>
      <w:r>
        <w:rPr>
          <w:rFonts w:hint="default" w:ascii="Times New Roman" w:hAnsi="Times New Roman" w:cs="Times New Roman"/>
          <w:b w:val="0"/>
          <w:bCs w:val="0"/>
        </w:rPr>
        <w:t>二、 居家养老服务政策文件合订本目录</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_Toc1885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"_Toc25940" </w:instrText>
      </w:r>
      <w:r>
        <w:rPr>
          <w:rFonts w:hint="default" w:ascii="Times New Roman" w:hAnsi="Times New Roman" w:cs="Times New Roman"/>
        </w:rPr>
        <w:fldChar w:fldCharType="separate"/>
      </w:r>
      <w:r>
        <w:rPr>
          <w:rFonts w:hint="default" w:ascii="Times New Roman" w:hAnsi="Times New Roman" w:cs="Times New Roman"/>
        </w:rPr>
        <w:t>第二节 行政管理制度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t>一、</w:t>
      </w:r>
      <w:r>
        <w:rPr>
          <w:rFonts w:hint="default" w:ascii="Times New Roman" w:hAnsi="Times New Roman" w:cs="Times New Roman"/>
          <w:b w:val="0"/>
          <w:bCs w:val="0"/>
        </w:rPr>
        <w:t>居家养老服务文化管理制度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"_Toc30719" </w:instrText>
      </w:r>
      <w:r>
        <w:rPr>
          <w:rFonts w:hint="default" w:ascii="Times New Roman" w:hAnsi="Times New Roman" w:cs="Times New Roman"/>
        </w:rPr>
        <w:fldChar w:fldCharType="separate"/>
      </w:r>
      <w:r>
        <w:rPr>
          <w:rFonts w:hint="default" w:ascii="Times New Roman" w:hAnsi="Times New Roman" w:cs="Times New Roman"/>
          <w:b w:val="0"/>
          <w:bCs w:val="0"/>
        </w:rPr>
        <w:t>二、居家养老服务组织管理制度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"_Toc30653" </w:instrText>
      </w:r>
      <w:r>
        <w:rPr>
          <w:rFonts w:hint="default" w:ascii="Times New Roman" w:hAnsi="Times New Roman" w:cs="Times New Roman"/>
        </w:rPr>
        <w:fldChar w:fldCharType="separate"/>
      </w:r>
      <w:r>
        <w:rPr>
          <w:rFonts w:hint="default" w:ascii="Times New Roman" w:hAnsi="Times New Roman" w:cs="Times New Roman"/>
          <w:b w:val="0"/>
          <w:bCs w:val="0"/>
        </w:rPr>
        <w:t>三、居家养老服务人事管理制度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"_Toc22775" </w:instrText>
      </w:r>
      <w:r>
        <w:rPr>
          <w:rFonts w:hint="default" w:ascii="Times New Roman" w:hAnsi="Times New Roman" w:cs="Times New Roman"/>
        </w:rPr>
        <w:fldChar w:fldCharType="separate"/>
      </w:r>
      <w:r>
        <w:rPr>
          <w:rFonts w:hint="default" w:ascii="Times New Roman" w:hAnsi="Times New Roman" w:cs="Times New Roman"/>
          <w:b w:val="0"/>
          <w:bCs w:val="0"/>
        </w:rPr>
        <w:t>四、居家养老服务财务管理制度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"_Toc15575" </w:instrText>
      </w:r>
      <w:r>
        <w:rPr>
          <w:rFonts w:hint="default" w:ascii="Times New Roman" w:hAnsi="Times New Roman" w:cs="Times New Roman"/>
        </w:rPr>
        <w:fldChar w:fldCharType="separate"/>
      </w:r>
      <w:r>
        <w:rPr>
          <w:rFonts w:hint="default" w:ascii="Times New Roman" w:hAnsi="Times New Roman" w:cs="Times New Roman"/>
          <w:b w:val="0"/>
          <w:bCs w:val="0"/>
        </w:rPr>
        <w:t>五、养老社会资源管理制度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"_Toc16314" </w:instrText>
      </w:r>
      <w:r>
        <w:rPr>
          <w:rFonts w:hint="default" w:ascii="Times New Roman" w:hAnsi="Times New Roman" w:cs="Times New Roman"/>
        </w:rPr>
        <w:fldChar w:fldCharType="separate"/>
      </w:r>
      <w:r>
        <w:rPr>
          <w:rFonts w:hint="default" w:ascii="Times New Roman" w:hAnsi="Times New Roman" w:cs="Times New Roman"/>
          <w:b w:val="0"/>
          <w:bCs w:val="0"/>
        </w:rPr>
        <w:t>六、信息公示管理制度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"_Toc7166" </w:instrText>
      </w:r>
      <w:r>
        <w:rPr>
          <w:rFonts w:hint="default" w:ascii="Times New Roman" w:hAnsi="Times New Roman" w:cs="Times New Roman"/>
        </w:rPr>
        <w:fldChar w:fldCharType="separate"/>
      </w:r>
      <w:r>
        <w:rPr>
          <w:rFonts w:hint="default" w:ascii="Times New Roman" w:hAnsi="Times New Roman" w:cs="Times New Roman"/>
          <w:b w:val="0"/>
          <w:bCs w:val="0"/>
        </w:rPr>
        <w:t>七、服务中心例会、培训制度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"_Toc18205"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八、</w:t>
      </w:r>
      <w:r>
        <w:rPr>
          <w:rFonts w:hint="default" w:ascii="Times New Roman" w:hAnsi="Times New Roman" w:cs="Times New Roman"/>
          <w:b w:val="0"/>
          <w:bCs w:val="0"/>
        </w:rPr>
        <w:t>居家养老服务人员培训与管理制度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"_Toc31210"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九、</w:t>
      </w:r>
      <w:r>
        <w:rPr>
          <w:rFonts w:hint="default" w:ascii="Times New Roman" w:hAnsi="Times New Roman" w:cs="Times New Roman"/>
          <w:b w:val="0"/>
          <w:bCs w:val="0"/>
        </w:rPr>
        <w:t>居家和社区养老服务团队文化建设制度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"_Toc10547" </w:instrText>
      </w:r>
      <w:r>
        <w:rPr>
          <w:rFonts w:hint="default" w:ascii="Times New Roman" w:hAnsi="Times New Roman" w:cs="Times New Roman"/>
        </w:rPr>
        <w:fldChar w:fldCharType="separate"/>
      </w:r>
      <w:r>
        <w:rPr>
          <w:rFonts w:hint="default" w:ascii="Times New Roman" w:hAnsi="Times New Roman" w:cs="Times New Roman"/>
        </w:rPr>
        <w:t>第三节 养老服务执行管理制度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"_Toc22462" </w:instrText>
      </w:r>
      <w:r>
        <w:rPr>
          <w:rFonts w:hint="default" w:ascii="Times New Roman" w:hAnsi="Times New Roman" w:cs="Times New Roman"/>
        </w:rPr>
        <w:fldChar w:fldCharType="separate"/>
      </w:r>
      <w:r>
        <w:rPr>
          <w:rFonts w:hint="default" w:ascii="Times New Roman" w:hAnsi="Times New Roman" w:cs="Times New Roman"/>
          <w:b w:val="0"/>
          <w:bCs w:val="0"/>
        </w:rPr>
        <w:t>一、客户服务与备案管理制度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"_Toc7322" </w:instrText>
      </w:r>
      <w:r>
        <w:rPr>
          <w:rFonts w:hint="default" w:ascii="Times New Roman" w:hAnsi="Times New Roman" w:cs="Times New Roman"/>
        </w:rPr>
        <w:fldChar w:fldCharType="separate"/>
      </w:r>
      <w:r>
        <w:rPr>
          <w:rFonts w:hint="default" w:ascii="Times New Roman" w:hAnsi="Times New Roman" w:cs="Times New Roman"/>
          <w:b w:val="0"/>
          <w:bCs w:val="0"/>
        </w:rPr>
        <w:t>二、服务对象档案管理制度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"_Toc2938" </w:instrText>
      </w:r>
      <w:r>
        <w:rPr>
          <w:rFonts w:hint="default" w:ascii="Times New Roman" w:hAnsi="Times New Roman" w:cs="Times New Roman"/>
        </w:rPr>
        <w:fldChar w:fldCharType="separate"/>
      </w:r>
      <w:r>
        <w:rPr>
          <w:rFonts w:hint="default" w:ascii="Times New Roman" w:hAnsi="Times New Roman" w:cs="Times New Roman"/>
          <w:b w:val="0"/>
          <w:bCs w:val="0"/>
        </w:rPr>
        <w:t>三、各类信息数据、信息保密制度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"_Toc25846"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四、</w:t>
      </w:r>
      <w:r>
        <w:rPr>
          <w:rFonts w:hint="default" w:ascii="Times New Roman" w:hAnsi="Times New Roman" w:cs="Times New Roman"/>
          <w:b w:val="0"/>
          <w:bCs w:val="0"/>
        </w:rPr>
        <w:t>居家养老服务评估流程与管理制度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"_Toc3607"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五</w:t>
      </w:r>
      <w:r>
        <w:rPr>
          <w:rFonts w:hint="default" w:ascii="Times New Roman" w:hAnsi="Times New Roman" w:cs="Times New Roman"/>
          <w:b w:val="0"/>
          <w:bCs w:val="0"/>
        </w:rPr>
        <w:t>、服务执行管理制度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"_Toc27609"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六</w:t>
      </w:r>
      <w:r>
        <w:rPr>
          <w:rFonts w:hint="default" w:ascii="Times New Roman" w:hAnsi="Times New Roman" w:cs="Times New Roman"/>
          <w:b w:val="0"/>
          <w:bCs w:val="0"/>
        </w:rPr>
        <w:t>、院内感染管理制度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"_Toc31055"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七</w:t>
      </w:r>
      <w:r>
        <w:rPr>
          <w:rFonts w:hint="default" w:ascii="Times New Roman" w:hAnsi="Times New Roman" w:cs="Times New Roman"/>
          <w:b w:val="0"/>
          <w:bCs w:val="0"/>
        </w:rPr>
        <w:t>、餐饮区域院内感染管理制度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"_Toc1578"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八</w:t>
      </w:r>
      <w:r>
        <w:rPr>
          <w:rFonts w:hint="default" w:ascii="Times New Roman" w:hAnsi="Times New Roman" w:cs="Times New Roman"/>
          <w:b w:val="0"/>
          <w:bCs w:val="0"/>
        </w:rPr>
        <w:t>、常见疾病感染防控措施</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"_Toc913"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九</w:t>
      </w:r>
      <w:r>
        <w:rPr>
          <w:rFonts w:hint="default" w:ascii="Times New Roman" w:hAnsi="Times New Roman" w:cs="Times New Roman"/>
          <w:b w:val="0"/>
          <w:bCs w:val="0"/>
        </w:rPr>
        <w:t>、后勤保障服务管理制度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"_Toc5220"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十</w:t>
      </w:r>
      <w:r>
        <w:rPr>
          <w:rFonts w:hint="default" w:ascii="Times New Roman" w:hAnsi="Times New Roman" w:cs="Times New Roman"/>
          <w:b w:val="0"/>
          <w:bCs w:val="0"/>
        </w:rPr>
        <w:t>、居家养老服务人员管理制度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"_Toc10248" </w:instrText>
      </w:r>
      <w:r>
        <w:rPr>
          <w:rFonts w:hint="default" w:ascii="Times New Roman" w:hAnsi="Times New Roman" w:cs="Times New Roman"/>
        </w:rPr>
        <w:fldChar w:fldCharType="separate"/>
      </w:r>
      <w:r>
        <w:rPr>
          <w:rFonts w:hint="default" w:ascii="Times New Roman" w:hAnsi="Times New Roman" w:cs="Times New Roman"/>
          <w:b w:val="0"/>
          <w:bCs w:val="0"/>
        </w:rPr>
        <w:t>十</w:t>
      </w:r>
      <w:r>
        <w:rPr>
          <w:rFonts w:hint="default" w:ascii="Times New Roman" w:hAnsi="Times New Roman" w:cs="Times New Roman"/>
          <w:b w:val="0"/>
          <w:bCs w:val="0"/>
          <w:lang w:eastAsia="zh-CN"/>
        </w:rPr>
        <w:t>一</w:t>
      </w:r>
      <w:r>
        <w:rPr>
          <w:rFonts w:hint="default" w:ascii="Times New Roman" w:hAnsi="Times New Roman" w:cs="Times New Roman"/>
          <w:b w:val="0"/>
          <w:bCs w:val="0"/>
        </w:rPr>
        <w:t>、服务监督管理制度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"_Toc14135"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十二、</w:t>
      </w:r>
      <w:r>
        <w:rPr>
          <w:rFonts w:hint="default" w:ascii="Times New Roman" w:hAnsi="Times New Roman" w:cs="Times New Roman"/>
          <w:b w:val="0"/>
          <w:bCs w:val="0"/>
        </w:rPr>
        <w:t>居家养老服务风险防范与管理制度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2</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"_Toc5642" </w:instrText>
      </w:r>
      <w:r>
        <w:rPr>
          <w:rFonts w:hint="default" w:ascii="Times New Roman" w:hAnsi="Times New Roman" w:cs="Times New Roman"/>
        </w:rPr>
        <w:fldChar w:fldCharType="separate"/>
      </w:r>
      <w:r>
        <w:rPr>
          <w:rFonts w:hint="default" w:ascii="Times New Roman" w:hAnsi="Times New Roman" w:cs="Times New Roman"/>
        </w:rPr>
        <w:t>第四节 日间照料中心管理制度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"_Toc21603"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一、日间照料中心工作人员管理制度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30</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"_Toc18705"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二、日间照料室安全制度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31</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"_Toc23371"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三、老年活动室管理制度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32</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"_Toc5502"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四、健身康复室管理制度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32</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"_Toc3888"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五、居家和社区养老服务康复器材管理制度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33</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"_Toc30827"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六、文体活动室管理制度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34</w:t>
      </w:r>
    </w:p>
    <w:p>
      <w:pPr>
        <w:pStyle w:val="6"/>
        <w:tabs>
          <w:tab w:val="right" w:leader="dot" w:pos="9070"/>
          <w:tab w:val="clear" w:pos="9628"/>
        </w:tabs>
        <w:rPr>
          <w:rFonts w:hint="default" w:ascii="Times New Roman" w:hAnsi="Times New Roman" w:cs="Times New Roman"/>
          <w:b w:val="0"/>
          <w:bCs w:val="0"/>
          <w:lang w:eastAsia="zh-C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"_Toc3125"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七、居家和社区养老服务膳食管理制度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35</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b w:val="0"/>
          <w:bCs w:val="0"/>
          <w:lang w:eastAsia="zh-CN"/>
        </w:rPr>
        <w:fldChar w:fldCharType="begin"/>
      </w:r>
      <w:r>
        <w:rPr>
          <w:rFonts w:hint="default" w:ascii="Times New Roman" w:hAnsi="Times New Roman" w:cs="Times New Roman"/>
          <w:b w:val="0"/>
          <w:bCs w:val="0"/>
          <w:lang w:eastAsia="zh-CN"/>
        </w:rPr>
        <w:instrText xml:space="preserve"> HYPERLINK \l "_Toc11032" </w:instrText>
      </w:r>
      <w:r>
        <w:rPr>
          <w:rFonts w:hint="default" w:ascii="Times New Roman" w:hAnsi="Times New Roman" w:cs="Times New Roman"/>
          <w:b w:val="0"/>
          <w:bCs w:val="0"/>
          <w:lang w:eastAsia="zh-CN"/>
        </w:rPr>
        <w:fldChar w:fldCharType="separate"/>
      </w:r>
      <w:r>
        <w:rPr>
          <w:rFonts w:hint="default" w:ascii="Times New Roman" w:hAnsi="Times New Roman" w:cs="Times New Roman"/>
          <w:b w:val="0"/>
          <w:bCs w:val="0"/>
          <w:lang w:eastAsia="zh-CN"/>
        </w:rPr>
        <w:t>八、餐厅规章制度</w:t>
      </w:r>
      <w:r>
        <w:rPr>
          <w:rFonts w:hint="default" w:ascii="Times New Roman" w:hAnsi="Times New Roman" w:cs="Times New Roman"/>
          <w:b w:val="0"/>
          <w:bCs w:val="0"/>
          <w:lang w:eastAsia="zh-CN"/>
        </w:rPr>
        <w:tab/>
      </w:r>
      <w:r>
        <w:rPr>
          <w:rFonts w:hint="default" w:ascii="Times New Roman" w:hAnsi="Times New Roman" w:cs="Times New Roman"/>
          <w:b w:val="0"/>
          <w:bCs w:val="0"/>
          <w:lang w:eastAsia="zh-CN"/>
        </w:rPr>
        <w:fldChar w:fldCharType="end"/>
      </w:r>
      <w:r>
        <w:rPr>
          <w:rFonts w:hint="default" w:ascii="Times New Roman" w:hAnsi="Times New Roman" w:cs="Times New Roman"/>
          <w:b w:val="0"/>
          <w:bCs w:val="0"/>
          <w:lang w:val="en-US" w:eastAsia="zh-CN"/>
        </w:rPr>
        <w:t>36</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"_Toc9628" </w:instrText>
      </w:r>
      <w:r>
        <w:rPr>
          <w:rFonts w:hint="default" w:ascii="Times New Roman" w:hAnsi="Times New Roman" w:cs="Times New Roman"/>
        </w:rPr>
        <w:fldChar w:fldCharType="separate"/>
      </w:r>
      <w:r>
        <w:rPr>
          <w:rFonts w:hint="default" w:ascii="Times New Roman" w:hAnsi="Times New Roman" w:cs="Times New Roman"/>
        </w:rPr>
        <w:t>第五节 居家服务信息与质量改进管理制度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"_Toc16056" </w:instrText>
      </w:r>
      <w:r>
        <w:rPr>
          <w:rFonts w:hint="default" w:ascii="Times New Roman" w:hAnsi="Times New Roman" w:cs="Times New Roman"/>
        </w:rPr>
        <w:fldChar w:fldCharType="separate"/>
      </w:r>
      <w:r>
        <w:rPr>
          <w:rFonts w:hint="default" w:ascii="Times New Roman" w:hAnsi="Times New Roman" w:cs="Times New Roman"/>
          <w:b w:val="0"/>
          <w:bCs w:val="0"/>
        </w:rPr>
        <w:t>一、提供服务过程质量控制</w:t>
      </w:r>
      <w:r>
        <w:rPr>
          <w:rFonts w:hint="default" w:ascii="Times New Roman" w:hAnsi="Times New Roman" w:cs="Times New Roman"/>
          <w:b w:val="0"/>
          <w:bCs w:val="0"/>
        </w:rPr>
        <w:tab/>
      </w:r>
      <w:r>
        <w:rPr>
          <w:rFonts w:hint="default" w:ascii="Times New Roman" w:hAnsi="Times New Roman" w:cs="Times New Roman"/>
          <w:b w:val="0"/>
          <w:bCs w:val="0"/>
          <w:lang w:val="en-US" w:eastAsia="zh-CN"/>
        </w:rPr>
        <w:t>3</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"_Toc28383" </w:instrText>
      </w:r>
      <w:r>
        <w:rPr>
          <w:rFonts w:hint="default" w:ascii="Times New Roman" w:hAnsi="Times New Roman" w:cs="Times New Roman"/>
        </w:rPr>
        <w:fldChar w:fldCharType="separate"/>
      </w:r>
      <w:r>
        <w:rPr>
          <w:rFonts w:hint="default" w:ascii="Times New Roman" w:hAnsi="Times New Roman" w:cs="Times New Roman"/>
          <w:b w:val="0"/>
          <w:bCs w:val="0"/>
        </w:rPr>
        <w:t>二、服务协议签订与终止管理制度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3</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"_Toc27558" </w:instrText>
      </w:r>
      <w:r>
        <w:rPr>
          <w:rFonts w:hint="default" w:ascii="Times New Roman" w:hAnsi="Times New Roman" w:cs="Times New Roman"/>
        </w:rPr>
        <w:fldChar w:fldCharType="separate"/>
      </w:r>
      <w:r>
        <w:rPr>
          <w:rFonts w:hint="default" w:ascii="Times New Roman" w:hAnsi="Times New Roman" w:cs="Times New Roman"/>
          <w:b w:val="0"/>
          <w:bCs w:val="0"/>
        </w:rPr>
        <w:t>三、居家养老服务信息管理制度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"_Toc3726" </w:instrText>
      </w:r>
      <w:r>
        <w:rPr>
          <w:rFonts w:hint="default" w:ascii="Times New Roman" w:hAnsi="Times New Roman" w:cs="Times New Roman"/>
        </w:rPr>
        <w:fldChar w:fldCharType="separate"/>
      </w:r>
      <w:r>
        <w:rPr>
          <w:rFonts w:hint="default" w:ascii="Times New Roman" w:hAnsi="Times New Roman" w:cs="Times New Roman"/>
          <w:b w:val="0"/>
          <w:bCs w:val="0"/>
        </w:rPr>
        <w:t>四、居家服务信息反馈管理制度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"_Toc22350" </w:instrText>
      </w:r>
      <w:r>
        <w:rPr>
          <w:rFonts w:hint="default" w:ascii="Times New Roman" w:hAnsi="Times New Roman" w:cs="Times New Roman"/>
        </w:rPr>
        <w:fldChar w:fldCharType="separate"/>
      </w:r>
      <w:r>
        <w:rPr>
          <w:rFonts w:hint="default" w:ascii="Times New Roman" w:hAnsi="Times New Roman" w:cs="Times New Roman"/>
          <w:b w:val="0"/>
          <w:bCs w:val="0"/>
        </w:rPr>
        <w:t>五、客户投诉管理制度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"_Toc12568" </w:instrText>
      </w:r>
      <w:r>
        <w:rPr>
          <w:rFonts w:hint="default" w:ascii="Times New Roman" w:hAnsi="Times New Roman" w:cs="Times New Roman"/>
        </w:rPr>
        <w:fldChar w:fldCharType="separate"/>
      </w:r>
      <w:r>
        <w:rPr>
          <w:rFonts w:hint="default" w:ascii="Times New Roman" w:hAnsi="Times New Roman" w:cs="Times New Roman"/>
          <w:b w:val="0"/>
          <w:bCs w:val="0"/>
        </w:rPr>
        <w:t>六、居家养老服务档案管理制度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"_Toc28235" </w:instrText>
      </w:r>
      <w:r>
        <w:rPr>
          <w:rFonts w:hint="default" w:ascii="Times New Roman" w:hAnsi="Times New Roman" w:cs="Times New Roman"/>
        </w:rPr>
        <w:fldChar w:fldCharType="separate"/>
      </w:r>
      <w:r>
        <w:rPr>
          <w:rFonts w:hint="default" w:ascii="Times New Roman" w:hAnsi="Times New Roman" w:cs="Times New Roman"/>
          <w:b w:val="0"/>
          <w:bCs w:val="0"/>
        </w:rPr>
        <w:t>七、日间照料中心电子档案管理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"_Toc25325" </w:instrText>
      </w:r>
      <w:r>
        <w:rPr>
          <w:rFonts w:hint="default" w:ascii="Times New Roman" w:hAnsi="Times New Roman" w:cs="Times New Roman"/>
        </w:rPr>
        <w:fldChar w:fldCharType="separate"/>
      </w:r>
      <w:r>
        <w:rPr>
          <w:rFonts w:hint="default" w:ascii="Times New Roman" w:hAnsi="Times New Roman" w:cs="Times New Roman"/>
          <w:b w:val="0"/>
          <w:bCs w:val="0"/>
        </w:rPr>
        <w:t>八、居家养老服务记录管理制度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"_Toc7306"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九、</w:t>
      </w:r>
      <w:r>
        <w:rPr>
          <w:rFonts w:hint="default" w:ascii="Times New Roman" w:hAnsi="Times New Roman" w:cs="Times New Roman"/>
          <w:b w:val="0"/>
          <w:bCs w:val="0"/>
        </w:rPr>
        <w:t>失能、失智老人人文关怀管理制度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4</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"_Toc5271" </w:instrText>
      </w:r>
      <w:r>
        <w:rPr>
          <w:rFonts w:hint="default" w:ascii="Times New Roman" w:hAnsi="Times New Roman" w:cs="Times New Roman"/>
        </w:rPr>
        <w:fldChar w:fldCharType="separate"/>
      </w:r>
      <w:r>
        <w:rPr>
          <w:rFonts w:hint="default" w:ascii="Times New Roman" w:hAnsi="Times New Roman" w:cs="Times New Roman"/>
        </w:rPr>
        <w:t>第二章  居家养老服务流程</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"_Toc15219" </w:instrText>
      </w:r>
      <w:r>
        <w:rPr>
          <w:rFonts w:hint="default" w:ascii="Times New Roman" w:hAnsi="Times New Roman" w:cs="Times New Roman"/>
        </w:rPr>
        <w:fldChar w:fldCharType="separate"/>
      </w:r>
      <w:r>
        <w:rPr>
          <w:rFonts w:hint="default" w:ascii="Times New Roman" w:hAnsi="Times New Roman" w:cs="Times New Roman"/>
          <w:b w:val="0"/>
          <w:bCs w:val="0"/>
        </w:rPr>
        <w:t>一、咨询接待流程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"_Toc24768" </w:instrText>
      </w:r>
      <w:r>
        <w:rPr>
          <w:rFonts w:hint="default" w:ascii="Times New Roman" w:hAnsi="Times New Roman" w:cs="Times New Roman"/>
        </w:rPr>
        <w:fldChar w:fldCharType="separate"/>
      </w:r>
      <w:r>
        <w:rPr>
          <w:rFonts w:hint="default" w:ascii="Times New Roman" w:hAnsi="Times New Roman" w:cs="Times New Roman"/>
          <w:b w:val="0"/>
          <w:bCs w:val="0"/>
        </w:rPr>
        <w:t>二、服务申请流程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"_Toc3686" </w:instrText>
      </w:r>
      <w:r>
        <w:rPr>
          <w:rFonts w:hint="default" w:ascii="Times New Roman" w:hAnsi="Times New Roman" w:cs="Times New Roman"/>
        </w:rPr>
        <w:fldChar w:fldCharType="separate"/>
      </w:r>
      <w:r>
        <w:rPr>
          <w:rFonts w:hint="default" w:ascii="Times New Roman" w:hAnsi="Times New Roman" w:cs="Times New Roman"/>
          <w:b w:val="0"/>
          <w:bCs w:val="0"/>
        </w:rPr>
        <w:t>三、提供居家养老服务协议管理流程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"_Toc11069" </w:instrText>
      </w:r>
      <w:r>
        <w:rPr>
          <w:rFonts w:hint="default" w:ascii="Times New Roman" w:hAnsi="Times New Roman" w:cs="Times New Roman"/>
        </w:rPr>
        <w:fldChar w:fldCharType="separate"/>
      </w:r>
      <w:r>
        <w:rPr>
          <w:rFonts w:hint="default" w:ascii="Times New Roman" w:hAnsi="Times New Roman" w:cs="Times New Roman"/>
          <w:b w:val="0"/>
          <w:bCs w:val="0"/>
        </w:rPr>
        <w:t>四、服务监督与改进流程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"_Toc10252" </w:instrText>
      </w:r>
      <w:r>
        <w:rPr>
          <w:rFonts w:hint="default" w:ascii="Times New Roman" w:hAnsi="Times New Roman" w:cs="Times New Roman"/>
        </w:rPr>
        <w:fldChar w:fldCharType="separate"/>
      </w:r>
      <w:r>
        <w:rPr>
          <w:rFonts w:hint="default" w:ascii="Times New Roman" w:hAnsi="Times New Roman" w:cs="Times New Roman"/>
          <w:b w:val="0"/>
          <w:bCs w:val="0"/>
        </w:rPr>
        <w:t>五、老人居家服务审批、提供服务流程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"_Toc10644" </w:instrText>
      </w:r>
      <w:r>
        <w:rPr>
          <w:rFonts w:hint="default" w:ascii="Times New Roman" w:hAnsi="Times New Roman" w:cs="Times New Roman"/>
        </w:rPr>
        <w:fldChar w:fldCharType="separate"/>
      </w:r>
      <w:r>
        <w:rPr>
          <w:rFonts w:hint="default" w:ascii="Times New Roman" w:hAnsi="Times New Roman" w:cs="Times New Roman"/>
          <w:b w:val="0"/>
          <w:bCs w:val="0"/>
        </w:rPr>
        <w:t>六、投诉处理流程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"_Toc10062" </w:instrText>
      </w:r>
      <w:r>
        <w:rPr>
          <w:rFonts w:hint="default" w:ascii="Times New Roman" w:hAnsi="Times New Roman" w:cs="Times New Roman"/>
        </w:rPr>
        <w:fldChar w:fldCharType="separate"/>
      </w:r>
      <w:r>
        <w:rPr>
          <w:rFonts w:hint="default" w:ascii="Times New Roman" w:hAnsi="Times New Roman" w:cs="Times New Roman"/>
        </w:rPr>
        <w:t>第三章  居家养老服务标准</w:t>
      </w:r>
      <w:r>
        <w:rPr>
          <w:rFonts w:hint="default" w:ascii="Times New Roman" w:hAnsi="Times New Roman" w:cs="Times New Roman"/>
        </w:rPr>
        <w:tab/>
      </w:r>
      <w:r>
        <w:rPr>
          <w:rFonts w:hint="default" w:ascii="Times New Roman" w:hAnsi="Times New Roman" w:cs="Times New Roman"/>
        </w:rPr>
        <w:fldChar w:fldCharType="end"/>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"_Toc10395" </w:instrText>
      </w:r>
      <w:r>
        <w:rPr>
          <w:rFonts w:hint="default" w:ascii="Times New Roman" w:hAnsi="Times New Roman" w:cs="Times New Roman"/>
        </w:rPr>
        <w:fldChar w:fldCharType="separate"/>
      </w:r>
      <w:r>
        <w:rPr>
          <w:rFonts w:hint="default" w:ascii="Times New Roman" w:hAnsi="Times New Roman" w:cs="Times New Roman"/>
        </w:rPr>
        <w:t>第一节  居家服务管理标准</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"_Toc28916" </w:instrText>
      </w:r>
      <w:r>
        <w:rPr>
          <w:rFonts w:hint="default" w:ascii="Times New Roman" w:hAnsi="Times New Roman" w:cs="Times New Roman"/>
        </w:rPr>
        <w:fldChar w:fldCharType="separate"/>
      </w:r>
      <w:r>
        <w:rPr>
          <w:rFonts w:hint="default" w:ascii="Times New Roman" w:hAnsi="Times New Roman" w:cs="Times New Roman"/>
          <w:b w:val="0"/>
          <w:bCs w:val="0"/>
        </w:rPr>
        <w:t>一、服务机构开展居家养老服务所需的资质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"_Toc16414" </w:instrText>
      </w:r>
      <w:r>
        <w:rPr>
          <w:rFonts w:hint="default" w:ascii="Times New Roman" w:hAnsi="Times New Roman" w:cs="Times New Roman"/>
        </w:rPr>
        <w:fldChar w:fldCharType="separate"/>
      </w:r>
      <w:r>
        <w:rPr>
          <w:rFonts w:hint="default" w:ascii="Times New Roman" w:hAnsi="Times New Roman" w:cs="Times New Roman"/>
          <w:b w:val="0"/>
          <w:bCs w:val="0"/>
        </w:rPr>
        <w:t>二、居家服务机构运营管理标准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"_Toc29488" </w:instrText>
      </w:r>
      <w:r>
        <w:rPr>
          <w:rFonts w:hint="default" w:ascii="Times New Roman" w:hAnsi="Times New Roman" w:cs="Times New Roman"/>
        </w:rPr>
        <w:fldChar w:fldCharType="separate"/>
      </w:r>
      <w:r>
        <w:rPr>
          <w:rFonts w:hint="default" w:ascii="Times New Roman" w:hAnsi="Times New Roman" w:cs="Times New Roman"/>
          <w:b w:val="0"/>
          <w:bCs w:val="0"/>
        </w:rPr>
        <w:t>三、人力资源管理标准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"_Toc27828" </w:instrText>
      </w:r>
      <w:r>
        <w:rPr>
          <w:rFonts w:hint="default" w:ascii="Times New Roman" w:hAnsi="Times New Roman" w:cs="Times New Roman"/>
        </w:rPr>
        <w:fldChar w:fldCharType="separate"/>
      </w:r>
      <w:r>
        <w:rPr>
          <w:rFonts w:hint="default" w:ascii="Times New Roman" w:hAnsi="Times New Roman" w:cs="Times New Roman"/>
          <w:b w:val="0"/>
          <w:bCs w:val="0"/>
        </w:rPr>
        <w:t>四、居家养老服务管理标准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"_Toc10925" </w:instrText>
      </w:r>
      <w:r>
        <w:rPr>
          <w:rFonts w:hint="default" w:ascii="Times New Roman" w:hAnsi="Times New Roman" w:cs="Times New Roman"/>
        </w:rPr>
        <w:fldChar w:fldCharType="separate"/>
      </w:r>
      <w:r>
        <w:rPr>
          <w:rFonts w:hint="default" w:ascii="Times New Roman" w:hAnsi="Times New Roman" w:cs="Times New Roman"/>
          <w:b w:val="0"/>
          <w:bCs w:val="0"/>
        </w:rPr>
        <w:t>五、服务机构人员岗位标准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"_Toc2338" </w:instrText>
      </w:r>
      <w:r>
        <w:rPr>
          <w:rFonts w:hint="default" w:ascii="Times New Roman" w:hAnsi="Times New Roman" w:cs="Times New Roman"/>
        </w:rPr>
        <w:fldChar w:fldCharType="separate"/>
      </w:r>
      <w:r>
        <w:rPr>
          <w:rFonts w:hint="default" w:ascii="Times New Roman" w:hAnsi="Times New Roman" w:cs="Times New Roman"/>
          <w:b w:val="0"/>
          <w:bCs w:val="0"/>
        </w:rPr>
        <w:t>六、居家养老服务人员配置标准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5</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"_Toc7379" </w:instrText>
      </w:r>
      <w:r>
        <w:rPr>
          <w:rFonts w:hint="default" w:ascii="Times New Roman" w:hAnsi="Times New Roman" w:cs="Times New Roman"/>
        </w:rPr>
        <w:fldChar w:fldCharType="separate"/>
      </w:r>
      <w:r>
        <w:rPr>
          <w:rFonts w:hint="default" w:ascii="Times New Roman" w:hAnsi="Times New Roman" w:cs="Times New Roman"/>
          <w:b w:val="0"/>
          <w:bCs w:val="0"/>
        </w:rPr>
        <w:t>七、上门服务与日间照料服务管理标准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"_Toc11268"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八、</w:t>
      </w:r>
      <w:r>
        <w:rPr>
          <w:rFonts w:hint="default" w:ascii="Times New Roman" w:hAnsi="Times New Roman" w:cs="Times New Roman"/>
          <w:b w:val="0"/>
          <w:bCs w:val="0"/>
        </w:rPr>
        <w:t>居家养老上门服务标准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"_Toc22872"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九</w:t>
      </w:r>
      <w:r>
        <w:rPr>
          <w:rFonts w:hint="default" w:ascii="Times New Roman" w:hAnsi="Times New Roman" w:cs="Times New Roman"/>
          <w:b w:val="0"/>
          <w:bCs w:val="0"/>
        </w:rPr>
        <w:t>、安全与应急标准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"_Toc21396"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十</w:t>
      </w:r>
      <w:r>
        <w:rPr>
          <w:rFonts w:hint="default" w:ascii="Times New Roman" w:hAnsi="Times New Roman" w:cs="Times New Roman"/>
          <w:b w:val="0"/>
          <w:bCs w:val="0"/>
        </w:rPr>
        <w:t>、服务发展管理标准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"_Toc25961" </w:instrText>
      </w:r>
      <w:r>
        <w:rPr>
          <w:rFonts w:hint="default" w:ascii="Times New Roman" w:hAnsi="Times New Roman" w:cs="Times New Roman"/>
        </w:rPr>
        <w:fldChar w:fldCharType="separate"/>
      </w:r>
      <w:r>
        <w:rPr>
          <w:rFonts w:hint="default" w:ascii="Times New Roman" w:hAnsi="Times New Roman" w:cs="Times New Roman"/>
        </w:rPr>
        <w:t>第二节   居家养老服务资质、环境设施标准</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"_Toc22721" </w:instrText>
      </w:r>
      <w:r>
        <w:rPr>
          <w:rFonts w:hint="default" w:ascii="Times New Roman" w:hAnsi="Times New Roman" w:cs="Times New Roman"/>
        </w:rPr>
        <w:fldChar w:fldCharType="separate"/>
      </w:r>
      <w:r>
        <w:rPr>
          <w:rFonts w:hint="default" w:ascii="Times New Roman" w:hAnsi="Times New Roman" w:cs="Times New Roman"/>
          <w:b w:val="0"/>
          <w:bCs w:val="0"/>
        </w:rPr>
        <w:t>一、社区居家养老服务组织资质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"_Toc17633" </w:instrText>
      </w:r>
      <w:r>
        <w:rPr>
          <w:rFonts w:hint="default" w:ascii="Times New Roman" w:hAnsi="Times New Roman" w:cs="Times New Roman"/>
        </w:rPr>
        <w:fldChar w:fldCharType="separate"/>
      </w:r>
      <w:r>
        <w:rPr>
          <w:rFonts w:hint="default" w:ascii="Times New Roman" w:hAnsi="Times New Roman" w:cs="Times New Roman"/>
          <w:b w:val="0"/>
          <w:bCs w:val="0"/>
        </w:rPr>
        <w:t>二、居家养老服务机构人员配备</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"_Toc11260" </w:instrText>
      </w:r>
      <w:r>
        <w:rPr>
          <w:rFonts w:hint="default" w:ascii="Times New Roman" w:hAnsi="Times New Roman" w:cs="Times New Roman"/>
        </w:rPr>
        <w:fldChar w:fldCharType="separate"/>
      </w:r>
      <w:r>
        <w:rPr>
          <w:rFonts w:hint="default" w:ascii="Times New Roman" w:hAnsi="Times New Roman" w:cs="Times New Roman"/>
          <w:b w:val="0"/>
          <w:bCs w:val="0"/>
        </w:rPr>
        <w:t>三、居家服务环境与设施管理标准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"_Toc14951" </w:instrText>
      </w:r>
      <w:r>
        <w:rPr>
          <w:rFonts w:hint="default" w:ascii="Times New Roman" w:hAnsi="Times New Roman" w:cs="Times New Roman"/>
        </w:rPr>
        <w:fldChar w:fldCharType="separate"/>
      </w:r>
      <w:r>
        <w:rPr>
          <w:rFonts w:hint="default" w:ascii="Times New Roman" w:hAnsi="Times New Roman" w:cs="Times New Roman"/>
          <w:b w:val="0"/>
          <w:bCs w:val="0"/>
        </w:rPr>
        <w:t>四、环境设施及用品标准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"_Toc12640" </w:instrText>
      </w:r>
      <w:r>
        <w:rPr>
          <w:rFonts w:hint="default" w:ascii="Times New Roman" w:hAnsi="Times New Roman" w:cs="Times New Roman"/>
        </w:rPr>
        <w:fldChar w:fldCharType="separate"/>
      </w:r>
      <w:r>
        <w:rPr>
          <w:rFonts w:hint="default" w:ascii="Times New Roman" w:hAnsi="Times New Roman" w:cs="Times New Roman"/>
          <w:b w:val="0"/>
          <w:bCs w:val="0"/>
        </w:rPr>
        <w:t>五、场地硬件建设标准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"_Toc23927" </w:instrText>
      </w:r>
      <w:r>
        <w:rPr>
          <w:rFonts w:hint="default" w:ascii="Times New Roman" w:hAnsi="Times New Roman" w:cs="Times New Roman"/>
        </w:rPr>
        <w:fldChar w:fldCharType="separate"/>
      </w:r>
      <w:r>
        <w:rPr>
          <w:rFonts w:hint="default" w:ascii="Times New Roman" w:hAnsi="Times New Roman" w:cs="Times New Roman"/>
          <w:b w:val="0"/>
          <w:bCs w:val="0"/>
        </w:rPr>
        <w:t>六、居家护理服务中心消防管理标准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"_Toc32543" </w:instrText>
      </w:r>
      <w:r>
        <w:rPr>
          <w:rFonts w:hint="default" w:ascii="Times New Roman" w:hAnsi="Times New Roman" w:cs="Times New Roman"/>
        </w:rPr>
        <w:fldChar w:fldCharType="separate"/>
      </w:r>
      <w:r>
        <w:rPr>
          <w:rFonts w:hint="default" w:ascii="Times New Roman" w:hAnsi="Times New Roman" w:cs="Times New Roman"/>
          <w:b w:val="0"/>
          <w:bCs w:val="0"/>
        </w:rPr>
        <w:t>七、服务中心设备配备与管理标准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"_Toc23956" </w:instrText>
      </w:r>
      <w:r>
        <w:rPr>
          <w:rFonts w:hint="default" w:ascii="Times New Roman" w:hAnsi="Times New Roman" w:cs="Times New Roman"/>
        </w:rPr>
        <w:fldChar w:fldCharType="separate"/>
      </w:r>
      <w:r>
        <w:rPr>
          <w:rFonts w:hint="default" w:ascii="Times New Roman" w:hAnsi="Times New Roman" w:cs="Times New Roman"/>
          <w:b w:val="0"/>
          <w:bCs w:val="0"/>
        </w:rPr>
        <w:t>八、功能区配备与管理标准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6</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"_Toc6235" </w:instrText>
      </w:r>
      <w:r>
        <w:rPr>
          <w:rFonts w:hint="default" w:ascii="Times New Roman" w:hAnsi="Times New Roman" w:cs="Times New Roman"/>
        </w:rPr>
        <w:fldChar w:fldCharType="separate"/>
      </w:r>
      <w:r>
        <w:rPr>
          <w:rFonts w:hint="default" w:ascii="Times New Roman" w:hAnsi="Times New Roman" w:cs="Times New Roman"/>
          <w:b w:val="0"/>
          <w:bCs w:val="0"/>
        </w:rPr>
        <w:t>九、服务区设施管理标准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"_Toc17471" </w:instrText>
      </w:r>
      <w:r>
        <w:rPr>
          <w:rFonts w:hint="default" w:ascii="Times New Roman" w:hAnsi="Times New Roman" w:cs="Times New Roman"/>
        </w:rPr>
        <w:fldChar w:fldCharType="separate"/>
      </w:r>
      <w:r>
        <w:rPr>
          <w:rFonts w:hint="default" w:ascii="Times New Roman" w:hAnsi="Times New Roman" w:cs="Times New Roman"/>
          <w:b w:val="0"/>
          <w:bCs w:val="0"/>
        </w:rPr>
        <w:t>十、午休与短期托养服务标准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"_Toc20443" </w:instrText>
      </w:r>
      <w:r>
        <w:rPr>
          <w:rFonts w:hint="default" w:ascii="Times New Roman" w:hAnsi="Times New Roman" w:cs="Times New Roman"/>
        </w:rPr>
        <w:fldChar w:fldCharType="separate"/>
      </w:r>
      <w:r>
        <w:rPr>
          <w:rFonts w:hint="default" w:ascii="Times New Roman" w:hAnsi="Times New Roman" w:cs="Times New Roman"/>
          <w:b w:val="0"/>
          <w:bCs w:val="0"/>
        </w:rPr>
        <w:t>十一、厨房餐厅管理标准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"_Toc21344" </w:instrText>
      </w:r>
      <w:r>
        <w:rPr>
          <w:rFonts w:hint="default" w:ascii="Times New Roman" w:hAnsi="Times New Roman" w:cs="Times New Roman"/>
        </w:rPr>
        <w:fldChar w:fldCharType="separate"/>
      </w:r>
      <w:r>
        <w:rPr>
          <w:rFonts w:hint="default" w:ascii="Times New Roman" w:hAnsi="Times New Roman" w:cs="Times New Roman"/>
        </w:rPr>
        <w:t>第三节  居家生活护理服务标准</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"_Toc6450" </w:instrText>
      </w:r>
      <w:r>
        <w:rPr>
          <w:rFonts w:hint="default" w:ascii="Times New Roman" w:hAnsi="Times New Roman" w:cs="Times New Roman"/>
        </w:rPr>
        <w:fldChar w:fldCharType="separate"/>
      </w:r>
      <w:r>
        <w:rPr>
          <w:rFonts w:hint="default" w:ascii="Times New Roman" w:hAnsi="Times New Roman" w:cs="Times New Roman"/>
          <w:b w:val="0"/>
          <w:bCs w:val="0"/>
        </w:rPr>
        <w:t>一、生活照料与协助服务标准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"_Toc19529" </w:instrText>
      </w:r>
      <w:r>
        <w:rPr>
          <w:rFonts w:hint="default" w:ascii="Times New Roman" w:hAnsi="Times New Roman" w:cs="Times New Roman"/>
        </w:rPr>
        <w:fldChar w:fldCharType="separate"/>
      </w:r>
      <w:r>
        <w:rPr>
          <w:rFonts w:hint="default" w:ascii="Times New Roman" w:hAnsi="Times New Roman" w:cs="Times New Roman"/>
          <w:b w:val="0"/>
          <w:bCs w:val="0"/>
        </w:rPr>
        <w:t>二、餐饮服务标准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"_Toc1107" </w:instrText>
      </w:r>
      <w:r>
        <w:rPr>
          <w:rFonts w:hint="default" w:ascii="Times New Roman" w:hAnsi="Times New Roman" w:cs="Times New Roman"/>
        </w:rPr>
        <w:fldChar w:fldCharType="separate"/>
      </w:r>
      <w:r>
        <w:rPr>
          <w:rFonts w:hint="default" w:ascii="Times New Roman" w:hAnsi="Times New Roman" w:cs="Times New Roman"/>
          <w:b w:val="0"/>
          <w:bCs w:val="0"/>
        </w:rPr>
        <w:t>三、助浴服务标准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"_Toc2936" </w:instrText>
      </w:r>
      <w:r>
        <w:rPr>
          <w:rFonts w:hint="default" w:ascii="Times New Roman" w:hAnsi="Times New Roman" w:cs="Times New Roman"/>
        </w:rPr>
        <w:fldChar w:fldCharType="separate"/>
      </w:r>
      <w:r>
        <w:rPr>
          <w:rFonts w:hint="default" w:ascii="Times New Roman" w:hAnsi="Times New Roman" w:cs="Times New Roman"/>
          <w:b w:val="0"/>
          <w:bCs w:val="0"/>
        </w:rPr>
        <w:t>四、助洁服务标准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"_Toc16048" </w:instrText>
      </w:r>
      <w:r>
        <w:rPr>
          <w:rFonts w:hint="default" w:ascii="Times New Roman" w:hAnsi="Times New Roman" w:cs="Times New Roman"/>
        </w:rPr>
        <w:fldChar w:fldCharType="separate"/>
      </w:r>
      <w:r>
        <w:rPr>
          <w:rFonts w:hint="default" w:ascii="Times New Roman" w:hAnsi="Times New Roman" w:cs="Times New Roman"/>
          <w:b w:val="0"/>
          <w:bCs w:val="0"/>
        </w:rPr>
        <w:t>五、临终关怀服务标准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7</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"_Toc1987" </w:instrText>
      </w:r>
      <w:r>
        <w:rPr>
          <w:rFonts w:hint="default" w:ascii="Times New Roman" w:hAnsi="Times New Roman" w:cs="Times New Roman"/>
        </w:rPr>
        <w:fldChar w:fldCharType="separate"/>
      </w:r>
      <w:r>
        <w:rPr>
          <w:rFonts w:hint="default" w:ascii="Times New Roman" w:hAnsi="Times New Roman" w:cs="Times New Roman"/>
        </w:rPr>
        <w:t>第四节   居家帮助服务标准</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"_Toc3660" </w:instrText>
      </w:r>
      <w:r>
        <w:rPr>
          <w:rFonts w:hint="default" w:ascii="Times New Roman" w:hAnsi="Times New Roman" w:cs="Times New Roman"/>
        </w:rPr>
        <w:fldChar w:fldCharType="separate"/>
      </w:r>
      <w:r>
        <w:rPr>
          <w:rFonts w:hint="default" w:ascii="Times New Roman" w:hAnsi="Times New Roman" w:cs="Times New Roman"/>
          <w:b w:val="0"/>
          <w:bCs w:val="0"/>
        </w:rPr>
        <w:t>一、助行与代办服务标准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"_Toc30615" </w:instrText>
      </w:r>
      <w:r>
        <w:rPr>
          <w:rFonts w:hint="default" w:ascii="Times New Roman" w:hAnsi="Times New Roman" w:cs="Times New Roman"/>
        </w:rPr>
        <w:fldChar w:fldCharType="separate"/>
      </w:r>
      <w:r>
        <w:rPr>
          <w:rFonts w:hint="default" w:ascii="Times New Roman" w:hAnsi="Times New Roman" w:cs="Times New Roman"/>
          <w:b w:val="0"/>
          <w:bCs w:val="0"/>
        </w:rPr>
        <w:t>二、助医服务标准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"_Toc7791" </w:instrText>
      </w:r>
      <w:r>
        <w:rPr>
          <w:rFonts w:hint="default" w:ascii="Times New Roman" w:hAnsi="Times New Roman" w:cs="Times New Roman"/>
        </w:rPr>
        <w:fldChar w:fldCharType="separate"/>
      </w:r>
      <w:r>
        <w:rPr>
          <w:rFonts w:hint="default" w:ascii="Times New Roman" w:hAnsi="Times New Roman" w:cs="Times New Roman"/>
          <w:b w:val="0"/>
          <w:bCs w:val="0"/>
        </w:rPr>
        <w:t>三、医疗保健服务标准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"_Toc13676" </w:instrText>
      </w:r>
      <w:r>
        <w:rPr>
          <w:rFonts w:hint="default" w:ascii="Times New Roman" w:hAnsi="Times New Roman" w:cs="Times New Roman"/>
        </w:rPr>
        <w:fldChar w:fldCharType="separate"/>
      </w:r>
      <w:r>
        <w:rPr>
          <w:rFonts w:hint="default" w:ascii="Times New Roman" w:hAnsi="Times New Roman" w:cs="Times New Roman"/>
          <w:b w:val="0"/>
          <w:bCs w:val="0"/>
        </w:rPr>
        <w:t>四、康复辅助服务标准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"_Toc29399" </w:instrText>
      </w:r>
      <w:r>
        <w:rPr>
          <w:rFonts w:hint="default" w:ascii="Times New Roman" w:hAnsi="Times New Roman" w:cs="Times New Roman"/>
        </w:rPr>
        <w:fldChar w:fldCharType="separate"/>
      </w:r>
      <w:r>
        <w:rPr>
          <w:rFonts w:hint="default" w:ascii="Times New Roman" w:hAnsi="Times New Roman" w:cs="Times New Roman"/>
        </w:rPr>
        <w:t>第四章   居家养老服务规范</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"_Toc1183" </w:instrText>
      </w:r>
      <w:r>
        <w:rPr>
          <w:rFonts w:hint="default" w:ascii="Times New Roman" w:hAnsi="Times New Roman" w:cs="Times New Roman"/>
        </w:rPr>
        <w:fldChar w:fldCharType="separate"/>
      </w:r>
      <w:r>
        <w:rPr>
          <w:rFonts w:hint="default" w:ascii="Times New Roman" w:hAnsi="Times New Roman" w:cs="Times New Roman"/>
          <w:b w:val="0"/>
          <w:bCs w:val="0"/>
        </w:rPr>
        <w:t>一、居家养老服务人员管理规范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"_Toc15774" </w:instrText>
      </w:r>
      <w:r>
        <w:rPr>
          <w:rFonts w:hint="default" w:ascii="Times New Roman" w:hAnsi="Times New Roman" w:cs="Times New Roman"/>
        </w:rPr>
        <w:fldChar w:fldCharType="separate"/>
      </w:r>
      <w:r>
        <w:rPr>
          <w:rFonts w:hint="default" w:ascii="Times New Roman" w:hAnsi="Times New Roman" w:cs="Times New Roman"/>
          <w:b w:val="0"/>
          <w:bCs w:val="0"/>
        </w:rPr>
        <w:t>二、居家服务人员道德、礼仪规范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"_Toc8780" </w:instrText>
      </w:r>
      <w:r>
        <w:rPr>
          <w:rFonts w:hint="default" w:ascii="Times New Roman" w:hAnsi="Times New Roman" w:cs="Times New Roman"/>
        </w:rPr>
        <w:fldChar w:fldCharType="separate"/>
      </w:r>
      <w:r>
        <w:rPr>
          <w:rFonts w:hint="default" w:ascii="Times New Roman" w:hAnsi="Times New Roman" w:cs="Times New Roman"/>
          <w:b w:val="0"/>
          <w:bCs w:val="0"/>
        </w:rPr>
        <w:t>三、文明服务语言和行为规范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"_Toc30001" </w:instrText>
      </w:r>
      <w:r>
        <w:rPr>
          <w:rFonts w:hint="default" w:ascii="Times New Roman" w:hAnsi="Times New Roman" w:cs="Times New Roman"/>
        </w:rPr>
        <w:fldChar w:fldCharType="separate"/>
      </w:r>
      <w:r>
        <w:rPr>
          <w:rFonts w:hint="default" w:ascii="Times New Roman" w:hAnsi="Times New Roman" w:cs="Times New Roman"/>
          <w:b w:val="0"/>
          <w:bCs w:val="0"/>
        </w:rPr>
        <w:t>四、居家养老服务人员入户服务规范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"_Toc10728" </w:instrText>
      </w:r>
      <w:r>
        <w:rPr>
          <w:rFonts w:hint="default" w:ascii="Times New Roman" w:hAnsi="Times New Roman" w:cs="Times New Roman"/>
        </w:rPr>
        <w:fldChar w:fldCharType="separate"/>
      </w:r>
      <w:r>
        <w:rPr>
          <w:rFonts w:hint="default" w:ascii="Times New Roman" w:hAnsi="Times New Roman" w:cs="Times New Roman"/>
          <w:b w:val="0"/>
          <w:bCs w:val="0"/>
        </w:rPr>
        <w:t>五、服务人员服务守则</w:t>
      </w:r>
      <w:r>
        <w:rPr>
          <w:rFonts w:hint="default" w:ascii="Times New Roman" w:hAnsi="Times New Roman" w:cs="Times New Roman"/>
          <w:b w:val="0"/>
          <w:bCs w:val="0"/>
        </w:rPr>
        <w:tab/>
      </w:r>
      <w:r>
        <w:rPr>
          <w:rFonts w:hint="default" w:ascii="Times New Roman" w:hAnsi="Times New Roman" w:cs="Times New Roman"/>
          <w:b w:val="0"/>
          <w:bCs w:val="0"/>
          <w:lang w:val="en-US" w:eastAsia="zh-CN"/>
        </w:rPr>
        <w:t>8</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"_Toc13058" </w:instrText>
      </w:r>
      <w:r>
        <w:rPr>
          <w:rFonts w:hint="default" w:ascii="Times New Roman" w:hAnsi="Times New Roman" w:cs="Times New Roman"/>
        </w:rPr>
        <w:fldChar w:fldCharType="separate"/>
      </w:r>
      <w:r>
        <w:rPr>
          <w:rFonts w:hint="default" w:ascii="Times New Roman" w:hAnsi="Times New Roman" w:cs="Times New Roman"/>
          <w:b w:val="0"/>
          <w:bCs w:val="0"/>
        </w:rPr>
        <w:t>六、个人卫生服务规范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"_Toc21411" </w:instrText>
      </w:r>
      <w:r>
        <w:rPr>
          <w:rFonts w:hint="default" w:ascii="Times New Roman" w:hAnsi="Times New Roman" w:cs="Times New Roman"/>
        </w:rPr>
        <w:fldChar w:fldCharType="separate"/>
      </w:r>
      <w:r>
        <w:rPr>
          <w:rFonts w:hint="default" w:ascii="Times New Roman" w:hAnsi="Times New Roman" w:cs="Times New Roman"/>
          <w:b w:val="0"/>
          <w:bCs w:val="0"/>
        </w:rPr>
        <w:t>七、生活起居护理服务规范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"_Toc26855" </w:instrText>
      </w:r>
      <w:r>
        <w:rPr>
          <w:rFonts w:hint="default" w:ascii="Times New Roman" w:hAnsi="Times New Roman" w:cs="Times New Roman"/>
        </w:rPr>
        <w:fldChar w:fldCharType="separate"/>
      </w:r>
      <w:r>
        <w:rPr>
          <w:rFonts w:hint="default" w:ascii="Times New Roman" w:hAnsi="Times New Roman" w:cs="Times New Roman"/>
          <w:b w:val="0"/>
          <w:bCs w:val="0"/>
        </w:rPr>
        <w:t>八、居家助餐服务规范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"_Toc728" </w:instrText>
      </w:r>
      <w:r>
        <w:rPr>
          <w:rFonts w:hint="default" w:ascii="Times New Roman" w:hAnsi="Times New Roman" w:cs="Times New Roman"/>
        </w:rPr>
        <w:fldChar w:fldCharType="separate"/>
      </w:r>
      <w:r>
        <w:rPr>
          <w:rFonts w:hint="default" w:ascii="Times New Roman" w:hAnsi="Times New Roman" w:cs="Times New Roman"/>
          <w:b w:val="0"/>
          <w:bCs w:val="0"/>
        </w:rPr>
        <w:t>九、居家助浴服务规范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"_Toc10811" </w:instrText>
      </w:r>
      <w:r>
        <w:rPr>
          <w:rFonts w:hint="default" w:ascii="Times New Roman" w:hAnsi="Times New Roman" w:cs="Times New Roman"/>
        </w:rPr>
        <w:fldChar w:fldCharType="separate"/>
      </w:r>
      <w:r>
        <w:rPr>
          <w:rFonts w:hint="default" w:ascii="Times New Roman" w:hAnsi="Times New Roman" w:cs="Times New Roman"/>
          <w:b w:val="0"/>
          <w:bCs w:val="0"/>
        </w:rPr>
        <w:t>十、助洁服务规范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"_Toc3359" </w:instrText>
      </w:r>
      <w:r>
        <w:rPr>
          <w:rFonts w:hint="default" w:ascii="Times New Roman" w:hAnsi="Times New Roman" w:cs="Times New Roman"/>
        </w:rPr>
        <w:fldChar w:fldCharType="separate"/>
      </w:r>
      <w:r>
        <w:rPr>
          <w:rFonts w:hint="default" w:ascii="Times New Roman" w:hAnsi="Times New Roman" w:cs="Times New Roman"/>
          <w:b w:val="0"/>
          <w:bCs w:val="0"/>
        </w:rPr>
        <w:t>十一、洗涤服务规范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"_Toc28477" </w:instrText>
      </w:r>
      <w:r>
        <w:rPr>
          <w:rFonts w:hint="default" w:ascii="Times New Roman" w:hAnsi="Times New Roman" w:cs="Times New Roman"/>
        </w:rPr>
        <w:fldChar w:fldCharType="separate"/>
      </w:r>
      <w:r>
        <w:rPr>
          <w:rFonts w:hint="default" w:ascii="Times New Roman" w:hAnsi="Times New Roman" w:cs="Times New Roman"/>
          <w:b w:val="0"/>
          <w:bCs w:val="0"/>
        </w:rPr>
        <w:t>十二、助行服务规范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"_Toc9908" </w:instrText>
      </w:r>
      <w:r>
        <w:rPr>
          <w:rFonts w:hint="default" w:ascii="Times New Roman" w:hAnsi="Times New Roman" w:cs="Times New Roman"/>
        </w:rPr>
        <w:fldChar w:fldCharType="separate"/>
      </w:r>
      <w:r>
        <w:rPr>
          <w:rFonts w:hint="default" w:ascii="Times New Roman" w:hAnsi="Times New Roman" w:cs="Times New Roman"/>
          <w:b w:val="0"/>
          <w:bCs w:val="0"/>
        </w:rPr>
        <w:t>十三、代办服务规范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"_Toc11337" </w:instrText>
      </w:r>
      <w:r>
        <w:rPr>
          <w:rFonts w:hint="default" w:ascii="Times New Roman" w:hAnsi="Times New Roman" w:cs="Times New Roman"/>
        </w:rPr>
        <w:fldChar w:fldCharType="separate"/>
      </w:r>
      <w:r>
        <w:rPr>
          <w:rFonts w:hint="default" w:ascii="Times New Roman" w:hAnsi="Times New Roman" w:cs="Times New Roman"/>
          <w:b w:val="0"/>
          <w:bCs w:val="0"/>
        </w:rPr>
        <w:t>十四、康复辅助服务规范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"_Toc1873" </w:instrText>
      </w:r>
      <w:r>
        <w:rPr>
          <w:rFonts w:hint="default" w:ascii="Times New Roman" w:hAnsi="Times New Roman" w:cs="Times New Roman"/>
        </w:rPr>
        <w:fldChar w:fldCharType="separate"/>
      </w:r>
      <w:r>
        <w:rPr>
          <w:rFonts w:hint="default" w:ascii="Times New Roman" w:hAnsi="Times New Roman" w:cs="Times New Roman"/>
          <w:b w:val="0"/>
          <w:bCs w:val="0"/>
        </w:rPr>
        <w:t>十五、相谈服务规范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9</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"_Toc9169" </w:instrText>
      </w:r>
      <w:r>
        <w:rPr>
          <w:rFonts w:hint="default" w:ascii="Times New Roman" w:hAnsi="Times New Roman" w:cs="Times New Roman"/>
        </w:rPr>
        <w:fldChar w:fldCharType="separate"/>
      </w:r>
      <w:r>
        <w:rPr>
          <w:rFonts w:hint="default" w:ascii="Times New Roman" w:hAnsi="Times New Roman" w:cs="Times New Roman"/>
          <w:b w:val="0"/>
          <w:bCs w:val="0"/>
        </w:rPr>
        <w:t>十六、助医服务规范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00</w:t>
      </w:r>
    </w:p>
    <w:p>
      <w:pPr>
        <w:pStyle w:val="6"/>
        <w:tabs>
          <w:tab w:val="right" w:leader="dot" w:pos="9070"/>
          <w:tab w:val="clear" w:pos="9628"/>
        </w:tabs>
        <w:rPr>
          <w:rFonts w:hint="default" w:ascii="Times New Roman" w:hAnsi="Times New Roman" w:cs="Times New Roman"/>
          <w:lang w:val="zh-CN"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"_Toc9169" </w:instrText>
      </w:r>
      <w:r>
        <w:rPr>
          <w:rFonts w:hint="default" w:ascii="Times New Roman" w:hAnsi="Times New Roman" w:cs="Times New Roman"/>
        </w:rPr>
        <w:fldChar w:fldCharType="separate"/>
      </w:r>
      <w:r>
        <w:rPr>
          <w:rFonts w:hint="default" w:ascii="Times New Roman" w:hAnsi="Times New Roman" w:cs="Times New Roman"/>
          <w:b w:val="0"/>
          <w:bCs w:val="0"/>
        </w:rPr>
        <w:t>十七、文体、精神慰藉、法律维权服务规范</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01</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"_Toc12981" </w:instrText>
      </w:r>
      <w:r>
        <w:rPr>
          <w:rFonts w:hint="default" w:ascii="Times New Roman" w:hAnsi="Times New Roman" w:cs="Times New Roman"/>
        </w:rPr>
        <w:fldChar w:fldCharType="separate"/>
      </w:r>
      <w:r>
        <w:rPr>
          <w:rFonts w:hint="default" w:ascii="Times New Roman" w:hAnsi="Times New Roman" w:cs="Times New Roman"/>
          <w:b w:val="0"/>
          <w:bCs w:val="0"/>
        </w:rPr>
        <w:t>十八、居家养老服务注意事项</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02</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"_Toc20814" </w:instrText>
      </w:r>
      <w:r>
        <w:rPr>
          <w:rFonts w:hint="default" w:ascii="Times New Roman" w:hAnsi="Times New Roman" w:cs="Times New Roman"/>
        </w:rPr>
        <w:fldChar w:fldCharType="separate"/>
      </w:r>
      <w:r>
        <w:rPr>
          <w:rFonts w:hint="default" w:ascii="Times New Roman" w:hAnsi="Times New Roman" w:cs="Times New Roman"/>
        </w:rPr>
        <w:t>第五章  居家养老服务意外事件处理应急预案</w:t>
      </w:r>
      <w:r>
        <w:rPr>
          <w:rFonts w:hint="default" w:ascii="Times New Roman" w:hAnsi="Times New Roman" w:cs="Times New Roman"/>
        </w:rPr>
        <w:tab/>
      </w:r>
      <w:r>
        <w:rPr>
          <w:rFonts w:hint="default" w:ascii="Times New Roman" w:hAnsi="Times New Roman" w:cs="Times New Roman"/>
        </w:rPr>
        <w:fldChar w:fldCharType="end"/>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"_Toc27234" </w:instrText>
      </w:r>
      <w:r>
        <w:rPr>
          <w:rFonts w:hint="default" w:ascii="Times New Roman" w:hAnsi="Times New Roman" w:cs="Times New Roman"/>
        </w:rPr>
        <w:fldChar w:fldCharType="separate"/>
      </w:r>
      <w:r>
        <w:rPr>
          <w:rFonts w:hint="default" w:ascii="Times New Roman" w:hAnsi="Times New Roman" w:cs="Times New Roman"/>
        </w:rPr>
        <w:t>第一节  老人意外风险应急预案及处理流程</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"_Toc31868" </w:instrText>
      </w:r>
      <w:r>
        <w:rPr>
          <w:rFonts w:hint="default" w:ascii="Times New Roman" w:hAnsi="Times New Roman" w:cs="Times New Roman"/>
        </w:rPr>
        <w:fldChar w:fldCharType="separate"/>
      </w:r>
      <w:r>
        <w:rPr>
          <w:rFonts w:hint="default" w:ascii="Times New Roman" w:hAnsi="Times New Roman" w:cs="Times New Roman"/>
          <w:b w:val="0"/>
          <w:bCs w:val="0"/>
        </w:rPr>
        <w:t>一、噎食、误吸应急预案与处理流程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"_Toc14943" </w:instrText>
      </w:r>
      <w:r>
        <w:rPr>
          <w:rFonts w:hint="default" w:ascii="Times New Roman" w:hAnsi="Times New Roman" w:cs="Times New Roman"/>
        </w:rPr>
        <w:fldChar w:fldCharType="separate"/>
      </w:r>
      <w:r>
        <w:rPr>
          <w:rFonts w:hint="default" w:ascii="Times New Roman" w:hAnsi="Times New Roman" w:cs="Times New Roman"/>
          <w:b w:val="0"/>
          <w:bCs w:val="0"/>
        </w:rPr>
        <w:t>二、老人走失应急预案与处理流程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"_Toc16277" </w:instrText>
      </w:r>
      <w:r>
        <w:rPr>
          <w:rFonts w:hint="default" w:ascii="Times New Roman" w:hAnsi="Times New Roman" w:cs="Times New Roman"/>
        </w:rPr>
        <w:fldChar w:fldCharType="separate"/>
      </w:r>
      <w:r>
        <w:rPr>
          <w:rFonts w:hint="default" w:ascii="Times New Roman" w:hAnsi="Times New Roman" w:cs="Times New Roman"/>
          <w:b w:val="0"/>
          <w:bCs w:val="0"/>
        </w:rPr>
        <w:t>三、自杀、自伤/自杀自伤倾向应急预案与处理流程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09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"_Toc24834" </w:instrText>
      </w:r>
      <w:r>
        <w:rPr>
          <w:rFonts w:hint="default" w:ascii="Times New Roman" w:hAnsi="Times New Roman" w:cs="Times New Roman"/>
        </w:rPr>
        <w:fldChar w:fldCharType="separate"/>
      </w:r>
      <w:r>
        <w:rPr>
          <w:rFonts w:hint="default" w:ascii="Times New Roman" w:hAnsi="Times New Roman" w:cs="Times New Roman"/>
          <w:b w:val="0"/>
          <w:bCs w:val="0"/>
        </w:rPr>
        <w:t>四、精神状况异常应急预案与处理流程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"_Toc24697" </w:instrText>
      </w:r>
      <w:r>
        <w:rPr>
          <w:rFonts w:hint="default" w:ascii="Times New Roman" w:hAnsi="Times New Roman" w:cs="Times New Roman"/>
        </w:rPr>
        <w:fldChar w:fldCharType="separate"/>
      </w:r>
      <w:r>
        <w:rPr>
          <w:rFonts w:hint="default" w:ascii="Times New Roman" w:hAnsi="Times New Roman" w:cs="Times New Roman"/>
          <w:b w:val="0"/>
          <w:bCs w:val="0"/>
        </w:rPr>
        <w:t>五、坠床与跌倒应急预案与处理流程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"_Toc4622" </w:instrText>
      </w:r>
      <w:r>
        <w:rPr>
          <w:rFonts w:hint="default" w:ascii="Times New Roman" w:hAnsi="Times New Roman" w:cs="Times New Roman"/>
        </w:rPr>
        <w:fldChar w:fldCharType="separate"/>
      </w:r>
      <w:r>
        <w:rPr>
          <w:rFonts w:hint="default" w:ascii="Times New Roman" w:hAnsi="Times New Roman" w:cs="Times New Roman"/>
          <w:b w:val="0"/>
          <w:bCs w:val="0"/>
        </w:rPr>
        <w:t>六、烫伤应急预案与处理流程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"_Toc7124" </w:instrText>
      </w:r>
      <w:r>
        <w:rPr>
          <w:rFonts w:hint="default" w:ascii="Times New Roman" w:hAnsi="Times New Roman" w:cs="Times New Roman"/>
        </w:rPr>
        <w:fldChar w:fldCharType="separate"/>
      </w:r>
      <w:r>
        <w:rPr>
          <w:rFonts w:hint="default" w:ascii="Times New Roman" w:hAnsi="Times New Roman" w:cs="Times New Roman"/>
          <w:b w:val="0"/>
          <w:bCs w:val="0"/>
        </w:rPr>
        <w:t>七、突发疾病应急预案与处理流程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"_Toc22434" </w:instrText>
      </w:r>
      <w:r>
        <w:rPr>
          <w:rFonts w:hint="default" w:ascii="Times New Roman" w:hAnsi="Times New Roman" w:cs="Times New Roman"/>
        </w:rPr>
        <w:fldChar w:fldCharType="separate"/>
      </w:r>
      <w:r>
        <w:rPr>
          <w:rFonts w:hint="default" w:ascii="Times New Roman" w:hAnsi="Times New Roman" w:cs="Times New Roman"/>
          <w:b w:val="0"/>
          <w:bCs w:val="0"/>
        </w:rPr>
        <w:t>八、食物中毒应急预案与处理流程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"_Toc15049" </w:instrText>
      </w:r>
      <w:r>
        <w:rPr>
          <w:rFonts w:hint="default" w:ascii="Times New Roman" w:hAnsi="Times New Roman" w:cs="Times New Roman"/>
        </w:rPr>
        <w:fldChar w:fldCharType="separate"/>
      </w:r>
      <w:r>
        <w:rPr>
          <w:rFonts w:hint="default" w:ascii="Times New Roman" w:hAnsi="Times New Roman" w:cs="Times New Roman"/>
          <w:b w:val="0"/>
          <w:bCs w:val="0"/>
        </w:rPr>
        <w:t>九、老人猝死应急预案与处理流程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19</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"_Toc10194" </w:instrText>
      </w:r>
      <w:r>
        <w:rPr>
          <w:rFonts w:hint="default" w:ascii="Times New Roman" w:hAnsi="Times New Roman" w:cs="Times New Roman"/>
        </w:rPr>
        <w:fldChar w:fldCharType="separate"/>
      </w:r>
      <w:r>
        <w:rPr>
          <w:rFonts w:hint="default" w:ascii="Times New Roman" w:hAnsi="Times New Roman" w:cs="Times New Roman"/>
          <w:b w:val="0"/>
          <w:bCs w:val="0"/>
          <w:lang w:val="zh-CN"/>
        </w:rPr>
        <w:t>十、非正常死亡、他伤应急处理流程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21</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"_Toc20142" </w:instrText>
      </w:r>
      <w:r>
        <w:rPr>
          <w:rFonts w:hint="default" w:ascii="Times New Roman" w:hAnsi="Times New Roman" w:cs="Times New Roman"/>
        </w:rPr>
        <w:fldChar w:fldCharType="separate"/>
      </w:r>
      <w:r>
        <w:rPr>
          <w:rFonts w:hint="default" w:ascii="Times New Roman" w:hAnsi="Times New Roman" w:cs="Times New Roman"/>
        </w:rPr>
        <w:t>第二节  突发事件应急预案</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"_Toc15331" </w:instrText>
      </w:r>
      <w:r>
        <w:rPr>
          <w:rFonts w:hint="default" w:ascii="Times New Roman" w:hAnsi="Times New Roman" w:cs="Times New Roman"/>
        </w:rPr>
        <w:fldChar w:fldCharType="separate"/>
      </w:r>
      <w:r>
        <w:rPr>
          <w:rFonts w:hint="default" w:ascii="Times New Roman" w:hAnsi="Times New Roman" w:cs="Times New Roman"/>
          <w:b w:val="0"/>
          <w:bCs w:val="0"/>
        </w:rPr>
        <w:t>一、意外事件预防与处理制度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"_Toc3029" </w:instrText>
      </w:r>
      <w:r>
        <w:rPr>
          <w:rFonts w:hint="default" w:ascii="Times New Roman" w:hAnsi="Times New Roman" w:cs="Times New Roman"/>
        </w:rPr>
        <w:fldChar w:fldCharType="separate"/>
      </w:r>
      <w:r>
        <w:rPr>
          <w:rFonts w:hint="default" w:ascii="Times New Roman" w:hAnsi="Times New Roman" w:cs="Times New Roman"/>
          <w:b w:val="0"/>
          <w:bCs w:val="0"/>
        </w:rPr>
        <w:t>二、停电或突然停电应急预案与处理流程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"_Toc24188" </w:instrText>
      </w:r>
      <w:r>
        <w:rPr>
          <w:rFonts w:hint="default" w:ascii="Times New Roman" w:hAnsi="Times New Roman" w:cs="Times New Roman"/>
        </w:rPr>
        <w:fldChar w:fldCharType="separate"/>
      </w:r>
      <w:r>
        <w:rPr>
          <w:rFonts w:hint="default" w:ascii="Times New Roman" w:hAnsi="Times New Roman" w:cs="Times New Roman"/>
          <w:b w:val="0"/>
          <w:bCs w:val="0"/>
        </w:rPr>
        <w:t>三、停水或突然停水应急预案</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"_Toc17276" </w:instrText>
      </w:r>
      <w:r>
        <w:rPr>
          <w:rFonts w:hint="default" w:ascii="Times New Roman" w:hAnsi="Times New Roman" w:cs="Times New Roman"/>
        </w:rPr>
        <w:fldChar w:fldCharType="separate"/>
      </w:r>
      <w:r>
        <w:rPr>
          <w:rFonts w:hint="default" w:ascii="Times New Roman" w:hAnsi="Times New Roman" w:cs="Times New Roman"/>
          <w:b w:val="0"/>
          <w:bCs w:val="0"/>
        </w:rPr>
        <w:t>四、火灾事故应急预案</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"_Toc20558" </w:instrText>
      </w:r>
      <w:r>
        <w:rPr>
          <w:rFonts w:hint="default" w:ascii="Times New Roman" w:hAnsi="Times New Roman" w:cs="Times New Roman"/>
        </w:rPr>
        <w:fldChar w:fldCharType="separate"/>
      </w:r>
      <w:r>
        <w:rPr>
          <w:rFonts w:hint="default" w:ascii="Times New Roman" w:hAnsi="Times New Roman" w:cs="Times New Roman"/>
          <w:b w:val="0"/>
          <w:bCs w:val="0"/>
        </w:rPr>
        <w:t>五、触电事故应急预案</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"_Toc15958" </w:instrText>
      </w:r>
      <w:r>
        <w:rPr>
          <w:rFonts w:hint="default" w:ascii="Times New Roman" w:hAnsi="Times New Roman" w:cs="Times New Roman"/>
        </w:rPr>
        <w:fldChar w:fldCharType="separate"/>
      </w:r>
      <w:r>
        <w:rPr>
          <w:rFonts w:hint="default" w:ascii="Times New Roman" w:hAnsi="Times New Roman" w:cs="Times New Roman"/>
          <w:b w:val="0"/>
          <w:bCs w:val="0"/>
        </w:rPr>
        <w:t>六、治安案件应急预案</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27</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"_Toc7929" </w:instrText>
      </w:r>
      <w:r>
        <w:rPr>
          <w:rFonts w:hint="default" w:ascii="Times New Roman" w:hAnsi="Times New Roman" w:cs="Times New Roman"/>
        </w:rPr>
        <w:fldChar w:fldCharType="separate"/>
      </w:r>
      <w:r>
        <w:rPr>
          <w:rFonts w:hint="default" w:ascii="Times New Roman" w:hAnsi="Times New Roman" w:cs="Times New Roman"/>
          <w:b w:val="0"/>
          <w:bCs w:val="0"/>
        </w:rPr>
        <w:t>七、其它伤害事故应急预案</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27</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"_Toc1101" </w:instrText>
      </w:r>
      <w:r>
        <w:rPr>
          <w:rFonts w:hint="default" w:ascii="Times New Roman" w:hAnsi="Times New Roman" w:cs="Times New Roman"/>
        </w:rPr>
        <w:fldChar w:fldCharType="separate"/>
      </w:r>
      <w:r>
        <w:rPr>
          <w:rFonts w:hint="default" w:ascii="Times New Roman" w:hAnsi="Times New Roman" w:cs="Times New Roman"/>
        </w:rPr>
        <w:t>第六章  居家养老服务人员岗位职责</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"_Toc26693" </w:instrText>
      </w:r>
      <w:r>
        <w:rPr>
          <w:rFonts w:hint="default" w:ascii="Times New Roman" w:hAnsi="Times New Roman" w:cs="Times New Roman"/>
        </w:rPr>
        <w:fldChar w:fldCharType="separate"/>
      </w:r>
      <w:r>
        <w:rPr>
          <w:rFonts w:hint="default" w:ascii="Times New Roman" w:hAnsi="Times New Roman" w:cs="Times New Roman"/>
          <w:b w:val="0"/>
          <w:bCs w:val="0"/>
        </w:rPr>
        <w:t>一、居家养老服务站服务职责</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29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"_Toc17266" </w:instrText>
      </w:r>
      <w:r>
        <w:rPr>
          <w:rFonts w:hint="default" w:ascii="Times New Roman" w:hAnsi="Times New Roman" w:cs="Times New Roman"/>
        </w:rPr>
        <w:fldChar w:fldCharType="separate"/>
      </w:r>
      <w:r>
        <w:rPr>
          <w:rFonts w:hint="default" w:ascii="Times New Roman" w:hAnsi="Times New Roman" w:cs="Times New Roman"/>
          <w:b w:val="0"/>
          <w:bCs w:val="0"/>
        </w:rPr>
        <w:t>二、居家养老服务站站长/养老服务中心主任岗位说明书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"_Toc5087" </w:instrText>
      </w:r>
      <w:r>
        <w:rPr>
          <w:rFonts w:hint="default" w:ascii="Times New Roman" w:hAnsi="Times New Roman" w:cs="Times New Roman"/>
        </w:rPr>
        <w:fldChar w:fldCharType="separate"/>
      </w:r>
      <w:r>
        <w:rPr>
          <w:rFonts w:hint="default" w:ascii="Times New Roman" w:hAnsi="Times New Roman" w:cs="Times New Roman"/>
          <w:b w:val="0"/>
          <w:bCs w:val="0"/>
        </w:rPr>
        <w:t>三、日间照料中心服务人员岗位说明书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"_Toc22315" </w:instrText>
      </w:r>
      <w:r>
        <w:rPr>
          <w:rFonts w:hint="default" w:ascii="Times New Roman" w:hAnsi="Times New Roman" w:cs="Times New Roman"/>
        </w:rPr>
        <w:fldChar w:fldCharType="separate"/>
      </w:r>
      <w:r>
        <w:rPr>
          <w:rFonts w:hint="default" w:ascii="Times New Roman" w:hAnsi="Times New Roman" w:cs="Times New Roman"/>
          <w:b w:val="0"/>
          <w:bCs w:val="0"/>
        </w:rPr>
        <w:t>四、业务组长岗位说明书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"_Toc8249" </w:instrText>
      </w:r>
      <w:r>
        <w:rPr>
          <w:rFonts w:hint="default" w:ascii="Times New Roman" w:hAnsi="Times New Roman" w:cs="Times New Roman"/>
        </w:rPr>
        <w:fldChar w:fldCharType="separate"/>
      </w:r>
      <w:r>
        <w:rPr>
          <w:rFonts w:hint="default" w:ascii="Times New Roman" w:hAnsi="Times New Roman" w:cs="Times New Roman"/>
          <w:b w:val="0"/>
          <w:bCs w:val="0"/>
        </w:rPr>
        <w:t>五、居家养老服务人员岗位说明书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"_Toc14887" </w:instrText>
      </w:r>
      <w:r>
        <w:rPr>
          <w:rFonts w:hint="default" w:ascii="Times New Roman" w:hAnsi="Times New Roman" w:cs="Times New Roman"/>
        </w:rPr>
        <w:fldChar w:fldCharType="separate"/>
      </w:r>
      <w:r>
        <w:rPr>
          <w:rFonts w:hint="default" w:ascii="Times New Roman" w:hAnsi="Times New Roman" w:cs="Times New Roman"/>
          <w:b w:val="0"/>
          <w:bCs w:val="0"/>
        </w:rPr>
        <w:t>六、财会人员岗位说明书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34</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"_Toc17222" </w:instrText>
      </w:r>
      <w:r>
        <w:rPr>
          <w:rFonts w:hint="default" w:ascii="Times New Roman" w:hAnsi="Times New Roman" w:cs="Times New Roman"/>
        </w:rPr>
        <w:fldChar w:fldCharType="separate"/>
      </w:r>
      <w:r>
        <w:rPr>
          <w:rFonts w:hint="default" w:ascii="Times New Roman" w:hAnsi="Times New Roman" w:cs="Times New Roman"/>
          <w:b w:val="0"/>
          <w:bCs w:val="0"/>
        </w:rPr>
        <w:t>七、出纳人员岗位说明书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35</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"_Toc16545" </w:instrText>
      </w:r>
      <w:r>
        <w:rPr>
          <w:rFonts w:hint="default" w:ascii="Times New Roman" w:hAnsi="Times New Roman" w:cs="Times New Roman"/>
        </w:rPr>
        <w:fldChar w:fldCharType="separate"/>
      </w:r>
      <w:r>
        <w:rPr>
          <w:rFonts w:hint="default" w:ascii="Times New Roman" w:hAnsi="Times New Roman" w:cs="Times New Roman"/>
        </w:rPr>
        <w:t>第七章  居家养老服务各类记录、协议模板</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"_Toc26142"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一、居家养老服务申请表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"_Toc9709"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二、居家养老服务对象基本信息收集表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37</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"_Toc31449"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三、居家养老服务对象接受服务情况登记表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38</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"_Toc3962"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四、居家养老服务员工作安排表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39</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"_Toc26140"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五、居家养老服务时数月结登记表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"_Toc30871"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六、居家养老电话访视情况登记表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"_Toc16941"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七、居家养老上门访视情况登记表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"_Toc21962"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八、居家养老医疗服务情况记录表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"_Toc12168"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九、居家养老服务员信息登记表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"_Toc29563"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十、居家养老服务员服务工作意见反馈表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"_Toc18257" </w:instrText>
      </w:r>
      <w:r>
        <w:rPr>
          <w:rFonts w:hint="default" w:ascii="Times New Roman" w:hAnsi="Times New Roman" w:cs="Times New Roman"/>
        </w:rPr>
        <w:fldChar w:fldCharType="separate"/>
      </w:r>
      <w:r>
        <w:rPr>
          <w:rFonts w:hint="default" w:ascii="Times New Roman" w:hAnsi="Times New Roman" w:cs="Times New Roman"/>
          <w:b w:val="0"/>
          <w:bCs w:val="0"/>
        </w:rPr>
        <w:t>十一、老人满意率调查</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46</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"_Toc29491" </w:instrText>
      </w:r>
      <w:r>
        <w:rPr>
          <w:rFonts w:hint="default" w:ascii="Times New Roman" w:hAnsi="Times New Roman" w:cs="Times New Roman"/>
        </w:rPr>
        <w:fldChar w:fldCharType="separate"/>
      </w:r>
      <w:r>
        <w:rPr>
          <w:rFonts w:hint="default" w:ascii="Times New Roman" w:hAnsi="Times New Roman" w:cs="Times New Roman"/>
          <w:b w:val="0"/>
          <w:bCs w:val="0"/>
        </w:rPr>
        <w:t>十二、 居家养老服务绩效评估表</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47</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"_Toc9746" </w:instrText>
      </w:r>
      <w:r>
        <w:rPr>
          <w:rFonts w:hint="default" w:ascii="Times New Roman" w:hAnsi="Times New Roman" w:cs="Times New Roman"/>
        </w:rPr>
        <w:fldChar w:fldCharType="separate"/>
      </w:r>
      <w:r>
        <w:rPr>
          <w:rFonts w:hint="default" w:ascii="Times New Roman" w:hAnsi="Times New Roman" w:cs="Times New Roman"/>
        </w:rPr>
        <w:t>第八章 互联网+居家养老服务管理制度、规范、流程</w:t>
      </w:r>
      <w:r>
        <w:rPr>
          <w:rFonts w:hint="default" w:ascii="Times New Roman" w:hAnsi="Times New Roman" w:cs="Times New Roman"/>
        </w:rPr>
        <w:tab/>
      </w:r>
      <w:r>
        <w:rPr>
          <w:rFonts w:hint="default" w:ascii="Times New Roman" w:hAnsi="Times New Roman" w:cs="Times New Roman"/>
        </w:rPr>
        <w:fldChar w:fldCharType="end"/>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"_Toc9170" </w:instrText>
      </w:r>
      <w:r>
        <w:rPr>
          <w:rFonts w:hint="default" w:ascii="Times New Roman" w:hAnsi="Times New Roman" w:cs="Times New Roman"/>
        </w:rPr>
        <w:fldChar w:fldCharType="separate"/>
      </w:r>
      <w:r>
        <w:rPr>
          <w:rFonts w:hint="default" w:ascii="Times New Roman" w:hAnsi="Times New Roman" w:cs="Times New Roman"/>
        </w:rPr>
        <w:t>第一节 互联网+居家养老服务管理制度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"_Toc31142"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一、服务机构与互联网企业平台合作协议管理制度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61</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"_Toc5217"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二、居家养老服务机构与家政公司合作管理制度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"_Toc4928"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三、互联网平台供应商网络平台管理制度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62</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"_Toc32354"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四、互联网+居家医护服务管理制度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63</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"_Toc18160"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五、互联网+居家家政服务管理制度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64</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"_Toc19415" </w:instrText>
      </w:r>
      <w:r>
        <w:rPr>
          <w:rFonts w:hint="default" w:ascii="Times New Roman" w:hAnsi="Times New Roman" w:cs="Times New Roman"/>
        </w:rPr>
        <w:fldChar w:fldCharType="separate"/>
      </w:r>
      <w:r>
        <w:rPr>
          <w:rFonts w:hint="default" w:ascii="Times New Roman" w:hAnsi="Times New Roman" w:cs="Times New Roman"/>
        </w:rPr>
        <w:t>第二节   互联网+居家养老服务工作人员管理制度</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"_Toc27675"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一、互联网+居家医养服务医护人员管理制度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66</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"_Toc24154"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二、互联网+居家家政服务人员管理制度</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67</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"_Toc11950" </w:instrText>
      </w:r>
      <w:r>
        <w:rPr>
          <w:rFonts w:hint="default" w:ascii="Times New Roman" w:hAnsi="Times New Roman" w:cs="Times New Roman"/>
        </w:rPr>
        <w:fldChar w:fldCharType="separate"/>
      </w:r>
      <w:r>
        <w:rPr>
          <w:rFonts w:hint="default" w:ascii="Times New Roman" w:hAnsi="Times New Roman" w:cs="Times New Roman"/>
        </w:rPr>
        <w:t>第三节    互联网+居家养老服务管理流程</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"_Toc10222"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 互联网+居家养老服务供应商管理流程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67</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"_Toc7976"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二、互联网+居家养老服务流程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70</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"_Toc27517" </w:instrText>
      </w:r>
      <w:r>
        <w:rPr>
          <w:rFonts w:hint="default" w:ascii="Times New Roman" w:hAnsi="Times New Roman" w:cs="Times New Roman"/>
        </w:rPr>
        <w:fldChar w:fldCharType="separate"/>
      </w:r>
      <w:r>
        <w:rPr>
          <w:rFonts w:hint="default" w:ascii="Times New Roman" w:hAnsi="Times New Roman" w:cs="Times New Roman"/>
        </w:rPr>
        <w:t>第四节   互联网+居家养老服务工作标准</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"_Toc8103"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一、互联网平台工作人员服务标准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73</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"_Toc27162"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二、互联网平台信息研发中心工作人员服务标准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"_Toc32409"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三、互联网+合作医疗机构服务标准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74</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"_Toc11138"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四、互联网+合作家政机构合作标准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75</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"_Toc21446"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五、互联网+上门医养服务标准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76</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"_Toc17264"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六、互联网平台上门家政人员服务标准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77</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"_Toc6853"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七、互联网+居家养老服务质量控制标准</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78</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"_Toc17083" </w:instrText>
      </w:r>
      <w:r>
        <w:rPr>
          <w:rFonts w:hint="default" w:ascii="Times New Roman" w:hAnsi="Times New Roman" w:cs="Times New Roman"/>
        </w:rPr>
        <w:fldChar w:fldCharType="separate"/>
      </w:r>
      <w:r>
        <w:rPr>
          <w:rFonts w:hint="default" w:ascii="Times New Roman" w:hAnsi="Times New Roman" w:cs="Times New Roman"/>
        </w:rPr>
        <w:t>第五节   互联网+居家养老服务指引</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"_Toc7719"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一、电话确认流程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"_Toc14949"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二、上门服务流程</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80</w:t>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"_Toc8406"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三、服务规范指引</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80</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"_Toc10230"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四、互联网平台上门服务注意事项</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82</w:t>
      </w:r>
    </w:p>
    <w:p>
      <w:pPr>
        <w:pStyle w:val="10"/>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"_Toc24434" </w:instrText>
      </w:r>
      <w:r>
        <w:rPr>
          <w:rFonts w:hint="default" w:ascii="Times New Roman" w:hAnsi="Times New Roman" w:cs="Times New Roman"/>
        </w:rPr>
        <w:fldChar w:fldCharType="separate"/>
      </w:r>
      <w:r>
        <w:rPr>
          <w:rFonts w:hint="default" w:ascii="Times New Roman" w:hAnsi="Times New Roman" w:cs="Times New Roman"/>
        </w:rPr>
        <w:t>第六节  互联网+居家养老服务服务用表</w:t>
      </w:r>
      <w:r>
        <w:rPr>
          <w:rFonts w:hint="default" w:ascii="Times New Roman" w:hAnsi="Times New Roman" w:cs="Times New Roman"/>
        </w:rPr>
        <w:tab/>
      </w:r>
      <w:r>
        <w:rPr>
          <w:rFonts w:hint="default" w:ascii="Times New Roman" w:hAnsi="Times New Roman" w:cs="Times New Roman"/>
        </w:rPr>
        <w:fldChar w:fldCharType="end"/>
      </w:r>
    </w:p>
    <w:p>
      <w:pPr>
        <w:pStyle w:val="6"/>
        <w:tabs>
          <w:tab w:val="right" w:leader="dot" w:pos="9070"/>
          <w:tab w:val="clear" w:pos="9628"/>
        </w:tabs>
        <w:rPr>
          <w:rFonts w:hint="default" w:ascii="Times New Roman" w:hAnsi="Times New Roman" w:cs="Times New Roman"/>
          <w:b w:val="0"/>
          <w:bCs w:val="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"_Toc7641"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表一：互联网平台居家医护服务评估记录单—001</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84</w:t>
      </w:r>
    </w:p>
    <w:p>
      <w:pPr>
        <w:pStyle w:val="6"/>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"_Toc4545" </w:instrText>
      </w:r>
      <w:r>
        <w:rPr>
          <w:rFonts w:hint="default" w:ascii="Times New Roman" w:hAnsi="Times New Roman" w:cs="Times New Roman"/>
        </w:rPr>
        <w:fldChar w:fldCharType="separate"/>
      </w:r>
      <w:r>
        <w:rPr>
          <w:rFonts w:hint="default" w:ascii="Times New Roman" w:hAnsi="Times New Roman" w:cs="Times New Roman"/>
          <w:b w:val="0"/>
          <w:bCs w:val="0"/>
          <w:lang w:eastAsia="zh-CN"/>
        </w:rPr>
        <w:t>表二：互联网平台上门家政服务记录单—002</w:t>
      </w:r>
      <w:r>
        <w:rPr>
          <w:rFonts w:hint="default" w:ascii="Times New Roman" w:hAnsi="Times New Roman" w:cs="Times New Roman"/>
          <w:b w:val="0"/>
          <w:bCs w:val="0"/>
        </w:rPr>
        <w:tab/>
      </w:r>
      <w:r>
        <w:rPr>
          <w:rFonts w:hint="default" w:ascii="Times New Roman" w:hAnsi="Times New Roman" w:cs="Times New Roman"/>
          <w:b w:val="0"/>
          <w:bCs w:val="0"/>
          <w:lang w:val="en-US" w:eastAsia="zh-CN"/>
        </w:rPr>
        <w:t>1</w:t>
      </w:r>
      <w:r>
        <w:rPr>
          <w:rFonts w:hint="default" w:ascii="Times New Roman" w:hAnsi="Times New Roman" w:cs="Times New Roman"/>
          <w:b w:val="0"/>
          <w:bCs w:val="0"/>
        </w:rPr>
        <w:fldChar w:fldCharType="end"/>
      </w:r>
      <w:r>
        <w:rPr>
          <w:rFonts w:hint="default" w:ascii="Times New Roman" w:hAnsi="Times New Roman" w:cs="Times New Roman"/>
          <w:b w:val="0"/>
          <w:bCs w:val="0"/>
          <w:lang w:val="en-US" w:eastAsia="zh-CN"/>
        </w:rPr>
        <w:t>87</w:t>
      </w:r>
    </w:p>
    <w:p>
      <w:pPr>
        <w:pStyle w:val="9"/>
        <w:tabs>
          <w:tab w:val="right" w:leader="dot" w:pos="9070"/>
          <w:tab w:val="clear" w:pos="9628"/>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"_Toc20385" </w:instrText>
      </w:r>
      <w:r>
        <w:rPr>
          <w:rFonts w:hint="default" w:ascii="Times New Roman" w:hAnsi="Times New Roman" w:cs="Times New Roman"/>
        </w:rPr>
        <w:fldChar w:fldCharType="separate"/>
      </w:r>
      <w:r>
        <w:rPr>
          <w:rFonts w:hint="default" w:ascii="Times New Roman" w:hAnsi="Times New Roman" w:cs="Times New Roman"/>
        </w:rPr>
        <w:t>参考资料：</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189</w:t>
      </w:r>
    </w:p>
    <w:p>
      <w:pPr>
        <w:tabs>
          <w:tab w:val="right" w:leader="dot" w:pos="9072"/>
        </w:tabs>
        <w:spacing w:line="360" w:lineRule="auto"/>
        <w:jc w:val="center"/>
        <w:rPr>
          <w:rFonts w:hint="default" w:ascii="Times New Roman" w:hAnsi="Times New Roman" w:cs="Times New Roman"/>
          <w:lang w:eastAsia="zh-CN"/>
        </w:rPr>
      </w:pPr>
      <w:r>
        <w:rPr>
          <w:rFonts w:hint="default" w:ascii="Times New Roman" w:hAnsi="Times New Roman" w:cs="Times New Roman"/>
          <w:b/>
          <w:bCs/>
        </w:rPr>
        <w:fldChar w:fldCharType="end"/>
      </w:r>
    </w:p>
    <w:p>
      <w:pPr>
        <w:pStyle w:val="23"/>
        <w:spacing w:line="276" w:lineRule="auto"/>
        <w:jc w:val="center"/>
        <w:outlineLvl w:val="0"/>
        <w:rPr>
          <w:rFonts w:hint="default" w:ascii="Times New Roman" w:hAnsi="Times New Roman" w:eastAsia="宋体" w:cs="Times New Roman"/>
          <w:b/>
          <w:bCs/>
          <w:color w:val="auto"/>
          <w:sz w:val="24"/>
          <w:szCs w:val="24"/>
        </w:rPr>
        <w:sectPr>
          <w:headerReference r:id="rId3" w:type="default"/>
          <w:pgSz w:w="11906" w:h="16838"/>
          <w:pgMar w:top="2098" w:right="1304" w:bottom="1304" w:left="1587" w:header="709" w:footer="851" w:gutter="0"/>
          <w:cols w:space="720" w:num="1"/>
        </w:sectPr>
      </w:pPr>
      <w:bookmarkStart w:id="1" w:name="_Toc509304415"/>
    </w:p>
    <w:p>
      <w:pPr>
        <w:pStyle w:val="23"/>
        <w:spacing w:line="276" w:lineRule="auto"/>
        <w:jc w:val="center"/>
        <w:outlineLvl w:val="0"/>
        <w:rPr>
          <w:rFonts w:hint="default" w:ascii="Times New Roman" w:hAnsi="Times New Roman" w:eastAsia="宋体" w:cs="Times New Roman"/>
          <w:b/>
          <w:bCs/>
          <w:color w:val="auto"/>
          <w:sz w:val="24"/>
          <w:szCs w:val="24"/>
        </w:rPr>
        <w:sectPr>
          <w:headerReference r:id="rId4" w:type="default"/>
          <w:footerReference r:id="rId5" w:type="default"/>
          <w:pgSz w:w="11906" w:h="16838"/>
          <w:pgMar w:top="1418" w:right="1418" w:bottom="1418" w:left="1418" w:header="709" w:footer="851" w:gutter="0"/>
          <w:pgNumType w:start="1"/>
          <w:cols w:space="720" w:num="1"/>
        </w:sectPr>
      </w:pPr>
    </w:p>
    <w:p>
      <w:pPr>
        <w:pStyle w:val="23"/>
        <w:keepNext w:val="0"/>
        <w:keepLines w:val="0"/>
        <w:pageBreakBefore w:val="0"/>
        <w:widowControl/>
        <w:numPr>
          <w:ilvl w:val="0"/>
          <w:numId w:val="1"/>
        </w:numPr>
        <w:kinsoku/>
        <w:wordWrap/>
        <w:overflowPunct/>
        <w:topLinePunct w:val="0"/>
        <w:autoSpaceDE/>
        <w:autoSpaceDN/>
        <w:bidi w:val="0"/>
        <w:adjustRightInd/>
        <w:snapToGrid/>
        <w:spacing w:line="586" w:lineRule="exact"/>
        <w:ind w:left="1305" w:leftChars="0" w:right="0" w:rightChars="0" w:hanging="1305" w:firstLineChars="0"/>
        <w:jc w:val="center"/>
        <w:textAlignment w:val="auto"/>
        <w:outlineLvl w:val="0"/>
        <w:rPr>
          <w:rFonts w:hint="default" w:ascii="Times New Roman" w:hAnsi="Times New Roman" w:eastAsia="方正小标宋_GBK" w:cs="Times New Roman"/>
          <w:b w:val="0"/>
          <w:bCs w:val="0"/>
          <w:color w:val="auto"/>
          <w:sz w:val="44"/>
          <w:szCs w:val="44"/>
        </w:rPr>
      </w:pPr>
      <w:bookmarkStart w:id="2" w:name="_Toc15220"/>
      <w:r>
        <w:rPr>
          <w:rFonts w:hint="default" w:ascii="Times New Roman" w:hAnsi="Times New Roman" w:eastAsia="方正小标宋_GBK" w:cs="Times New Roman"/>
          <w:b w:val="0"/>
          <w:bCs w:val="0"/>
          <w:color w:val="auto"/>
          <w:sz w:val="44"/>
          <w:szCs w:val="44"/>
        </w:rPr>
        <w:t>居家养老服务管理制度</w:t>
      </w:r>
      <w:bookmarkEnd w:id="1"/>
      <w:bookmarkEnd w:id="2"/>
    </w:p>
    <w:p>
      <w:pPr>
        <w:pStyle w:val="23"/>
        <w:keepNext w:val="0"/>
        <w:keepLines w:val="0"/>
        <w:pageBreakBefore w:val="0"/>
        <w:widowControl/>
        <w:numPr>
          <w:ilvl w:val="0"/>
          <w:numId w:val="2"/>
        </w:numPr>
        <w:kinsoku/>
        <w:wordWrap/>
        <w:overflowPunct/>
        <w:topLinePunct w:val="0"/>
        <w:autoSpaceDE/>
        <w:autoSpaceDN/>
        <w:bidi w:val="0"/>
        <w:adjustRightInd/>
        <w:snapToGrid/>
        <w:spacing w:line="586" w:lineRule="exact"/>
        <w:ind w:left="1125" w:leftChars="0" w:right="0" w:rightChars="0" w:hanging="1125" w:firstLineChars="0"/>
        <w:jc w:val="center"/>
        <w:textAlignment w:val="auto"/>
        <w:outlineLvl w:val="1"/>
        <w:rPr>
          <w:rFonts w:hint="default" w:ascii="Times New Roman" w:hAnsi="Times New Roman" w:eastAsia="方正小标宋_GBK" w:cs="Times New Roman"/>
          <w:b w:val="0"/>
          <w:bCs w:val="0"/>
          <w:color w:val="auto"/>
          <w:sz w:val="32"/>
          <w:szCs w:val="32"/>
        </w:rPr>
      </w:pPr>
      <w:bookmarkStart w:id="3" w:name="_Toc15541"/>
      <w:r>
        <w:rPr>
          <w:rFonts w:hint="default" w:ascii="Times New Roman" w:hAnsi="Times New Roman" w:eastAsia="方正小标宋_GBK" w:cs="Times New Roman"/>
          <w:b w:val="0"/>
          <w:bCs w:val="0"/>
          <w:color w:val="auto"/>
          <w:sz w:val="32"/>
          <w:szCs w:val="32"/>
        </w:rPr>
        <w:t>居家养老服务机构组织体系与政策文件合订本目录</w:t>
      </w:r>
      <w:bookmarkEnd w:id="3"/>
    </w:p>
    <w:p>
      <w:pPr>
        <w:pStyle w:val="23"/>
        <w:keepNext w:val="0"/>
        <w:keepLines w:val="0"/>
        <w:pageBreakBefore w:val="0"/>
        <w:widowControl/>
        <w:numPr>
          <w:ilvl w:val="1"/>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Times New Roman" w:hAnsi="Times New Roman" w:eastAsia="仿宋_GB2312" w:cs="Times New Roman"/>
          <w:color w:val="auto"/>
          <w:sz w:val="32"/>
          <w:szCs w:val="32"/>
        </w:rPr>
      </w:pPr>
      <w:bookmarkStart w:id="4" w:name="_Toc8719"/>
      <w:r>
        <w:rPr>
          <w:rFonts w:hint="default" w:ascii="Times New Roman" w:hAnsi="Times New Roman" w:eastAsia="黑体" w:cs="Times New Roman"/>
          <w:b w:val="0"/>
          <w:bCs w:val="0"/>
          <w:color w:val="auto"/>
          <w:sz w:val="32"/>
          <w:szCs w:val="32"/>
        </w:rPr>
        <w:t>机构组织体系</w:t>
      </w:r>
      <w:bookmarkEnd w:id="4"/>
      <w:r>
        <w:rPr>
          <w:rFonts w:hint="default" w:ascii="Times New Roman" w:hAnsi="Times New Roman" w:eastAsia="仿宋_GB2312" w:cs="Times New Roman"/>
          <w:color w:val="auto"/>
          <w:sz w:val="32"/>
          <w:szCs w:val="32"/>
        </w:rPr>
        <w:drawing>
          <wp:inline distT="0" distB="0" distL="114300" distR="114300">
            <wp:extent cx="5720715" cy="3666490"/>
            <wp:effectExtent l="0" t="0" r="13335" b="1016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7"/>
                    <a:stretch>
                      <a:fillRect/>
                    </a:stretch>
                  </pic:blipFill>
                  <pic:spPr>
                    <a:xfrm>
                      <a:off x="0" y="0"/>
                      <a:ext cx="5720715" cy="3666490"/>
                    </a:xfrm>
                    <a:prstGeom prst="rect">
                      <a:avLst/>
                    </a:prstGeom>
                  </pic:spPr>
                </pic:pic>
              </a:graphicData>
            </a:graphic>
          </wp:inline>
        </w:drawing>
      </w:r>
    </w:p>
    <w:p>
      <w:pPr>
        <w:pStyle w:val="23"/>
        <w:keepNext w:val="0"/>
        <w:keepLines w:val="0"/>
        <w:pageBreakBefore w:val="0"/>
        <w:widowControl/>
        <w:numPr>
          <w:ilvl w:val="1"/>
          <w:numId w:val="1"/>
        </w:numPr>
        <w:kinsoku/>
        <w:wordWrap/>
        <w:overflowPunct/>
        <w:topLinePunct w:val="0"/>
        <w:autoSpaceDE/>
        <w:autoSpaceDN/>
        <w:bidi w:val="0"/>
        <w:adjustRightInd/>
        <w:snapToGrid/>
        <w:spacing w:line="586" w:lineRule="exact"/>
        <w:ind w:left="426" w:leftChars="0" w:right="0" w:rightChars="0" w:hanging="480" w:firstLineChars="0"/>
        <w:jc w:val="center"/>
        <w:textAlignment w:val="auto"/>
        <w:outlineLvl w:val="2"/>
        <w:rPr>
          <w:rFonts w:hint="default" w:ascii="Times New Roman" w:hAnsi="Times New Roman" w:eastAsia="黑体" w:cs="Times New Roman"/>
          <w:b w:val="0"/>
          <w:bCs w:val="0"/>
          <w:color w:val="auto"/>
          <w:sz w:val="32"/>
          <w:szCs w:val="32"/>
        </w:rPr>
      </w:pPr>
      <w:bookmarkStart w:id="5" w:name="_Toc1885"/>
      <w:r>
        <w:rPr>
          <w:rFonts w:hint="default" w:ascii="Times New Roman" w:hAnsi="Times New Roman" w:eastAsia="黑体" w:cs="Times New Roman"/>
          <w:b w:val="0"/>
          <w:bCs w:val="0"/>
          <w:color w:val="auto"/>
          <w:sz w:val="32"/>
          <w:szCs w:val="32"/>
        </w:rPr>
        <w:t>居家养老服务政策文件合订本目录</w:t>
      </w:r>
      <w:bookmarkEnd w:id="5"/>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1.GB/T33168—2016《社区老年人日间照料中心服务基本要求》</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2.GB/T33169—2016 《社区老年人日间照料中心设施设备配置》</w:t>
      </w:r>
    </w:p>
    <w:p>
      <w:pPr>
        <w:pStyle w:val="23"/>
        <w:keepNext w:val="0"/>
        <w:keepLines w:val="0"/>
        <w:pageBreakBefore w:val="0"/>
        <w:kinsoku/>
        <w:wordWrap/>
        <w:overflowPunct/>
        <w:topLinePunct w:val="0"/>
        <w:bidi w:val="0"/>
        <w:snapToGrid/>
        <w:spacing w:line="586"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3.GB/T 20647.8-2006 《社区服务指南-第8部分家政服务》</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4.SB/T 10944—-2012 《居家养老服务规范》</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5.DB45/T 1606—2017 《广西养老机构安宁（临终关怀）服务规范》</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6.DB37/T1111-2008 《家政服务—居家养老服务质量规范》</w:t>
      </w:r>
    </w:p>
    <w:p>
      <w:pPr>
        <w:pStyle w:val="23"/>
        <w:keepNext w:val="0"/>
        <w:keepLines w:val="0"/>
        <w:pageBreakBefore w:val="0"/>
        <w:kinsoku/>
        <w:wordWrap/>
        <w:overflowPunct/>
        <w:topLinePunct w:val="0"/>
        <w:bidi w:val="0"/>
        <w:snapToGrid/>
        <w:spacing w:line="586"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7.DB44/T1518—2015 《社区居家养老服务规范》</w:t>
      </w:r>
    </w:p>
    <w:p>
      <w:pPr>
        <w:pStyle w:val="23"/>
        <w:keepNext w:val="0"/>
        <w:keepLines w:val="0"/>
        <w:pageBreakBefore w:val="0"/>
        <w:kinsoku/>
        <w:wordWrap/>
        <w:overflowPunct/>
        <w:topLinePunct w:val="0"/>
        <w:bidi w:val="0"/>
        <w:snapToGrid/>
        <w:spacing w:line="586" w:lineRule="exact"/>
        <w:ind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8.DB31/T461-2009 《社区居家养老服务规范》</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9.MZ/T039—2013 《老年人能力评估》</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rPr>
        <w:t>建标143—2010</w:t>
      </w:r>
      <w:r>
        <w:rPr>
          <w:rFonts w:hint="default" w:ascii="Times New Roman" w:hAnsi="Times New Roman" w:eastAsia="仿宋_GB2312" w:cs="Times New Roman"/>
          <w:color w:val="auto"/>
          <w:sz w:val="32"/>
          <w:szCs w:val="32"/>
        </w:rPr>
        <w:t xml:space="preserve"> 《社区老年人日间照料中心建设标准》</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11.《“十三五”国家老龄事业发展和养老体系建设规划》（</w:t>
      </w:r>
      <w:r>
        <w:rPr>
          <w:rFonts w:hint="default" w:ascii="Times New Roman" w:hAnsi="Times New Roman" w:eastAsia="仿宋_GB2312" w:cs="Times New Roman"/>
          <w:color w:val="auto"/>
          <w:sz w:val="32"/>
          <w:szCs w:val="32"/>
          <w:lang w:val="en-US"/>
        </w:rPr>
        <w:t>国务院35号文件</w:t>
      </w:r>
      <w:r>
        <w:rPr>
          <w:rFonts w:hint="default" w:ascii="Times New Roman" w:hAnsi="Times New Roman" w:eastAsia="仿宋_GB2312" w:cs="Times New Roman"/>
          <w:color w:val="auto"/>
          <w:sz w:val="32"/>
          <w:szCs w:val="32"/>
        </w:rPr>
        <w:t>）</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12.《国务院办公厅关于全面放开养老服务市场 提升养老服务质量的若干意见》（国办发〔2016〕91号）</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13.《国务院办公厅关于制定和实施老年人照顾服务项目的意见》（国办发〔2017〕52号）</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14.《“十三五”国家老龄事业发展和养老体系建设规划》（国发〔2017〕13号）</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15.《关于鼓励民间资本参与养老服务业发展的实施意见》（民发〔2015〕33号）</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w:t>
      </w:r>
      <w:r>
        <w:rPr>
          <w:rFonts w:hint="default" w:ascii="Times New Roman" w:hAnsi="Times New Roman" w:eastAsia="仿宋_GB2312" w:cs="Times New Roman"/>
          <w:color w:val="auto"/>
          <w:sz w:val="32"/>
          <w:szCs w:val="32"/>
          <w:lang w:val="en-US"/>
        </w:rPr>
        <w:t>关于全面推进居家养老服务的意见</w:t>
      </w:r>
      <w:r>
        <w:rPr>
          <w:rFonts w:hint="default" w:ascii="Times New Roman" w:hAnsi="Times New Roman" w:eastAsia="仿宋_GB2312" w:cs="Times New Roman"/>
          <w:color w:val="auto"/>
          <w:sz w:val="32"/>
          <w:szCs w:val="32"/>
        </w:rPr>
        <w:t>》（全国老龄委办法（2008）4号）</w:t>
      </w:r>
    </w:p>
    <w:p>
      <w:pPr>
        <w:pStyle w:val="23"/>
        <w:keepNext w:val="0"/>
        <w:keepLines w:val="0"/>
        <w:pageBreakBefore w:val="0"/>
        <w:numPr>
          <w:ilvl w:val="0"/>
          <w:numId w:val="2"/>
        </w:numPr>
        <w:kinsoku/>
        <w:wordWrap/>
        <w:overflowPunct/>
        <w:topLinePunct w:val="0"/>
        <w:bidi w:val="0"/>
        <w:snapToGrid/>
        <w:spacing w:line="586" w:lineRule="exact"/>
        <w:jc w:val="center"/>
        <w:textAlignment w:val="auto"/>
        <w:outlineLvl w:val="1"/>
        <w:rPr>
          <w:rFonts w:hint="default" w:ascii="Times New Roman" w:hAnsi="Times New Roman" w:eastAsia="方正小标宋_GBK" w:cs="Times New Roman"/>
          <w:b w:val="0"/>
          <w:bCs w:val="0"/>
          <w:color w:val="auto"/>
          <w:sz w:val="32"/>
          <w:szCs w:val="32"/>
        </w:rPr>
      </w:pPr>
      <w:bookmarkStart w:id="6" w:name="_Toc25940"/>
      <w:r>
        <w:rPr>
          <w:rFonts w:hint="default" w:ascii="Times New Roman" w:hAnsi="Times New Roman" w:eastAsia="方正小标宋_GBK" w:cs="Times New Roman"/>
          <w:b w:val="0"/>
          <w:bCs w:val="0"/>
          <w:color w:val="auto"/>
          <w:sz w:val="32"/>
          <w:szCs w:val="32"/>
        </w:rPr>
        <w:br w:type="page"/>
      </w:r>
    </w:p>
    <w:p>
      <w:pPr>
        <w:pStyle w:val="23"/>
        <w:keepNext w:val="0"/>
        <w:keepLines w:val="0"/>
        <w:pageBreakBefore w:val="0"/>
        <w:numPr>
          <w:ilvl w:val="0"/>
          <w:numId w:val="0"/>
        </w:numPr>
        <w:kinsoku/>
        <w:wordWrap/>
        <w:overflowPunct/>
        <w:topLinePunct w:val="0"/>
        <w:bidi w:val="0"/>
        <w:snapToGrid/>
        <w:spacing w:line="586" w:lineRule="exact"/>
        <w:ind w:leftChars="0"/>
        <w:jc w:val="center"/>
        <w:textAlignment w:val="auto"/>
        <w:outlineLvl w:val="1"/>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lang w:eastAsia="zh-CN"/>
        </w:rPr>
        <w:t>第二节</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行政管理制度</w:t>
      </w:r>
      <w:bookmarkEnd w:id="6"/>
      <w:bookmarkStart w:id="7" w:name="_Toc509304416"/>
    </w:p>
    <w:p>
      <w:pPr>
        <w:pStyle w:val="23"/>
        <w:keepNext w:val="0"/>
        <w:keepLines w:val="0"/>
        <w:pageBreakBefore w:val="0"/>
        <w:numPr>
          <w:ilvl w:val="0"/>
          <w:numId w:val="0"/>
        </w:numPr>
        <w:kinsoku/>
        <w:wordWrap/>
        <w:overflowPunct/>
        <w:topLinePunct w:val="0"/>
        <w:bidi w:val="0"/>
        <w:snapToGrid/>
        <w:spacing w:line="586" w:lineRule="exact"/>
        <w:ind w:leftChars="0"/>
        <w:jc w:val="both"/>
        <w:textAlignment w:val="auto"/>
        <w:outlineLvl w:val="1"/>
        <w:rPr>
          <w:rFonts w:hint="default" w:ascii="Times New Roman" w:hAnsi="Times New Roman" w:eastAsia="方正小标宋_GBK" w:cs="Times New Roman"/>
          <w:b w:val="0"/>
          <w:bCs w:val="0"/>
          <w:color w:val="auto"/>
          <w:sz w:val="32"/>
          <w:szCs w:val="32"/>
        </w:rPr>
      </w:pPr>
    </w:p>
    <w:bookmarkEnd w:id="7"/>
    <w:p>
      <w:pPr>
        <w:pStyle w:val="23"/>
        <w:keepNext w:val="0"/>
        <w:keepLines w:val="0"/>
        <w:pageBreakBefore w:val="0"/>
        <w:numPr>
          <w:ilvl w:val="0"/>
          <w:numId w:val="3"/>
        </w:numPr>
        <w:tabs>
          <w:tab w:val="left" w:pos="851"/>
        </w:tabs>
        <w:kinsoku/>
        <w:wordWrap/>
        <w:overflowPunct/>
        <w:topLinePunct w:val="0"/>
        <w:bidi w:val="0"/>
        <w:snapToGrid/>
        <w:spacing w:line="586" w:lineRule="exact"/>
        <w:ind w:right="-1"/>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居家养老服务文化管理制度</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对象：社区居家养老服务主要有上门服务和日间照料服务等形式，服务对象为本市年满60周岁及60周岁以上老年人；依据《桂林市老年人统一照护需求评估标准》，经第三方评估，有照料需求的老年人（患有传染性疾病、精神疾病的老年人除外）。</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2.居家服务对象还包括一切需要居家医疗、康复、护理需求的延续医疗护理对象；一切需要在疾病恢复期、康复期获得生活照顾、家政服务的对象（不在政府居家养老服务补贴范围内）。</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3.居家养老服务内容：卫生照料、生活起居照料、助餐照料、助浴照料、助洗照料、助行服务、代办服务、医疗保健服务、精神慰藉服务、文化体育服务、安全守护服务、法律援助服务、慈善救助服务。</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4.建立适宜提供居家服务管理的工作站。</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5.制定本单位居家养老机构简介，包括建立时间、人员结构、组织管理、服务理念、服务文化、核心价值观。</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6.建立以人为本原则。整合社区养老服务资源，从老年人的实际需求出发，结合每个老年人不同的实际情况，提供贴合老年人需求的多样化、个性化的社区居家养老服务。</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7.公平公正原则。在服务内容个性化的基础上，不因老年人身体、经济、文化背景、宗教信仰等个体差异而产生服务歧视，做到一视同仁，确保公共服务资源的公平分配，合理使用。</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8.安全便捷原则。在社区内部建立养老服务设施，建设养老服务队伍，能够就近就便向社区老年人提供有效服务，同时保护老年人及服务人员的安全。</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9.提高客户服务体验感。养老机构应依据民政局提供的模板，制定本机构相关制度、标准、规范，认真培训落实并监管服务质量，提高养老服务对象的体验感。</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8" w:name="_Toc30719"/>
      <w:r>
        <w:rPr>
          <w:rFonts w:hint="default" w:ascii="Times New Roman" w:hAnsi="Times New Roman" w:eastAsia="黑体" w:cs="Times New Roman"/>
          <w:b w:val="0"/>
          <w:bCs w:val="0"/>
          <w:color w:val="auto"/>
          <w:sz w:val="32"/>
          <w:szCs w:val="32"/>
        </w:rPr>
        <w:t>二、居家养老服务组织管理制度</w:t>
      </w:r>
      <w:bookmarkEnd w:id="8"/>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1.机构应建立与其业务相对应的组织机构，明确各部门和岗位工作职责与权限。各级工作人员了解、熟悉本机构各项规章制度内容，并严格执行落实。各部门履行部门职责，各项行政管理制度运作顺畅。</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2.应与服务对象及相关管理部门、社会资源建立良好的沟通渠道、明确沟通的方式与时机，开展居家养老服务。</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3.居家养老服务管理中，相关管理人员要为每个岗位建立服务流程与技术规范，并培训要求将其贯彻于工作中。</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4.居家养老机构应建立科学、合理的服务管理体系，对服务资源、服务过程进行监管与改进管理。</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5.按时参加上级及社区召开的工作会议，根据上级有关规定和辖区的实际情况开展工作。</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6.各岗位管理人员应严格履行岗位职责，依据上级要求及规定完成居家养老服务各项工作，构建和谐社会，为老人提供优质的社区居家养老服务。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7.对辖区内有需求服务的老年人进行调查摸底，并实时为居家养老服务对象建档。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8.及时受理有居家养老服务需求的老人提出的申请，按照程序进行复核、审批并指派服务人员入户服务。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9.做好《受助对象需求登记》、《派工登记》、《服务质量跟踪回访记录》和《服务代金券》的发放、管理、使用情况登记工作。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10.根据服务对象需求，及时调整或更新服务项目，创造具有特色的居家养老服务工作。协调好服务人员与服务对象的关系，抓好日常工作。根据服务对象反映的情况进行核实，有责任监督核查或调整服务人员。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11.对居家养老服务工作进行全方位的评估，对服务人员的工作质量及时跟踪回访，落实工作完成情况。 </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12.定期对居家养老工作进行总结、考核及提出改进方案。做好居家养老服务工作的宣传和咨询。</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9" w:name="_Toc30653"/>
      <w:r>
        <w:rPr>
          <w:rFonts w:hint="default" w:ascii="Times New Roman" w:hAnsi="Times New Roman" w:eastAsia="黑体" w:cs="Times New Roman"/>
          <w:b w:val="0"/>
          <w:bCs w:val="0"/>
          <w:color w:val="auto"/>
          <w:sz w:val="32"/>
          <w:szCs w:val="32"/>
        </w:rPr>
        <w:t>三、居家养老服务人事管理制度</w:t>
      </w:r>
      <w:bookmarkEnd w:id="9"/>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1.居家养老机构应</w:t>
      </w:r>
      <w:r>
        <w:rPr>
          <w:rFonts w:hint="default" w:ascii="Times New Roman" w:hAnsi="Times New Roman" w:eastAsia="仿宋_GB2312" w:cs="Times New Roman"/>
          <w:sz w:val="32"/>
          <w:szCs w:val="32"/>
          <w:lang w:val="zh-CN" w:eastAsia="zh-CN"/>
        </w:rPr>
        <w:t>建立清晰的组织架构，设有中心主任、副主任、业务部经理、业务接待、培训部、财务部、信息部、客服部。按照部门职责完成岗位工作。</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2.各职位应依据岗位要求，配置具备相应资历、专业技能人员。参加居家养老服务人员年龄应在18岁以上，无精神病史和各类传染病。</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3.与服务对象直接接触的服务人员须持有效健康证明上岗，并保持一年至少进行一次健康检查。</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4.机构应与服务人员签订劳动合同，保证服务人员福利待遇，包括工资、保险、补贴。</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5.接受服务站的统一管理、指导，及时为居家养老服务对象提供优质、高效的服务。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6.服务管理注重服务人员能力培养，定期组织服务人员参加机构外部或内部培训学习活动，不断提高服务素质和服务技能。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7.严格执行服务站制定的工作流程，不得随意提高价格和有意延长服务时间。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8.开展承诺服务，坚持12小时服务制度，做到随叫随到，有问题及时解决。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9.服务人员接到服务指令后，要认真填写《派工单》；完成服务后，要请服务对象签署意见及工作时间、付费数额，并将《派工单》送交服务站备案。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10.工作时间不得饮酒，规范作业，注意安全，杜绝安全隐患，严防意外事故发生。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11.热情礼貌地为客户服务，任何情况下不得与客户发生争执，严禁偷盗现象发生。</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0" w:name="_Toc22775"/>
      <w:r>
        <w:rPr>
          <w:rFonts w:hint="default" w:ascii="Times New Roman" w:hAnsi="Times New Roman" w:eastAsia="黑体" w:cs="Times New Roman"/>
          <w:b w:val="0"/>
          <w:bCs w:val="0"/>
          <w:color w:val="auto"/>
          <w:sz w:val="32"/>
          <w:szCs w:val="32"/>
        </w:rPr>
        <w:t>四、居家养老服务财务管理制度</w:t>
      </w:r>
      <w:bookmarkEnd w:id="10"/>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1.养老机构有专业人员管理财务，建立相关台账。各项运营服务经费、物资、餐饮有账目登记，账目定期公布，接受老年人及有关方面监督。</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2.各项会计事务处理，做到科目准确，数目真实，凭证完整，装订整齐，记载清晰，日清月结，报账及时。</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3.及时、正确地编制各类会计报表，保证所提供的会计信息合法、准确、及时与完整。</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4.财务工作人员离职时，应查清账目、按规定办理财务移交手续。</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5.工作资金专款专用，不得挪用、占用、私用。</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6.餐饮员工在购物时应填写购物备用金申请单，并按照规定程序报批后，预借备用金。</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7.物品采购，按照每日加工数量，经审核后报批，不得因提前或拖延采购而影响加工，也应避免因超计划采购带来的积压或损失。</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8.办理购物付款时，应附付款申请单，报财务审核后，方可付款。</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9.财务在办理付款时应核实付款手续是否齐全，否则有权拒付，并要求补齐相关手续。</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10.工作人员报销时，必须在发票上填写清楚齐全，根据财务要求，发票应在开出一个月内报销，逾期未报销给中心造成损失的，由采购经办人承担。</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11.服务资金运转应每季度进行一次评估，针对投入资源与工作成果、资金活动进行总结、分析、评估，为改进服务工作质量及财务计划提供依据。</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 w:name="_Toc15575"/>
      <w:r>
        <w:rPr>
          <w:rFonts w:hint="default" w:ascii="Times New Roman" w:hAnsi="Times New Roman" w:eastAsia="黑体" w:cs="Times New Roman"/>
          <w:b w:val="0"/>
          <w:bCs w:val="0"/>
          <w:color w:val="auto"/>
          <w:sz w:val="32"/>
          <w:szCs w:val="32"/>
        </w:rPr>
        <w:t>五、养老社会资源管理制度</w:t>
      </w:r>
      <w:bookmarkEnd w:id="11"/>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1.养老社会资源包括：义工、慈善机构、政府、社区、服务机构、志愿者组织等群体与个人，他们都有意愿为社会及老年人服务。</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义工又称志愿者，指在不为任何物资报酬情况下，为改进社会而提供服务、贡献个人时间及精神和物质的人。专业社工应积极联合义工，为居家老人提供有价值、具有专业技能的服务，以提高居家养老服务质量。</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3.机构应依据义工来自社会各个领域，具有队伍多样化、流动性大、约束力差、专业性不足的特点，积极将社工与义工工作结合，由专业的社工对义工进行专业知识、工作技巧培训，提高义工积极性及服务质量。</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4.主动组织开展社会公关，吸引、鼓励高校社工专业学生在业余时间参加义工活动，为居家老人提供服务。</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5.服务中心管理人员应根据养老服务需要，积极争取社会资源加入养老义工，扩大服务队伍，增强社会影响力，争取更多人参与到养老服务工作中。</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6.协调医院为老年人体检与组织健康讲座，聘请专家为老人宣讲关于财产、赡养、婚姻等法律知识。</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7.努力为困难老人联系慈善机构筹集善款等，帮扶经济困难的老年人。</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8.社工人员应积极进行社区资源调配，将政府、社区、服务机构、慈善机构、志愿者、团体组织等养老服务资源合理应用。</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 w:name="_Toc16314"/>
      <w:r>
        <w:rPr>
          <w:rFonts w:hint="default" w:ascii="Times New Roman" w:hAnsi="Times New Roman" w:eastAsia="黑体" w:cs="Times New Roman"/>
          <w:b w:val="0"/>
          <w:bCs w:val="0"/>
          <w:color w:val="auto"/>
          <w:sz w:val="32"/>
          <w:szCs w:val="32"/>
        </w:rPr>
        <w:t>六、信息公示管理制度</w:t>
      </w:r>
      <w:bookmarkEnd w:id="12"/>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1.开展居家养老服务的机构应建立服务信息公示制度，方便社区居民了解机构服务相关信息，获得了解及信任。</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2.公示有关社区居家养老服务组织（机构）的简介，建立的时间、服务理念、服务人员、服务特色等。</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3.公示的具体内容包括：执业证照信息、开展的服务项目、服务对象、服务时间、收费标准、服务流程等。</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4.公示内容还应包括：本机构的服务承诺、规章制度、投诉方式等。</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5.公示内容应及时更新，保证信息内容的真实、准确、完整性。</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6.机构信息公示可采用社区或机构公示栏、网络等多渠道公示，便于老年人了解、获取信息。</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7.在服务中，应主动、详实地向老年人介绍服务项目、服务内容及收费标准等。根据老年人的身体状况、服务需求、支付能力及服务机构的服务提供能力，制定服务方案。</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3" w:name="_Toc7166"/>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七、服务中心例会、培训制度</w:t>
      </w:r>
      <w:bookmarkEnd w:id="13"/>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1.服务中心建立例会制度，每周一组织召开工作人员例会，汇报上周工作，研究解决工作中遇到的问题，安排本周工作任务。</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2.对上门服务老人情况进行汇报，存在问题及时研究解决。需要更换服务人员时，应进行相关信息交接，以保证服务连续性及服务质量。</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3.内部相关服务部门如后勤、餐饮、日托、财务、管理工作负责人应在周会提出问题及解决相关问题。</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4.各服务站每年联合召开一次工作交流会，互相学习，促进居家养老服务实现良性发展。</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5.连锁服务站每年召开一次总结表彰大会，表扬先进，鼓励后进，总结经验找不足，同时部署下一个年度居家养老工作任务。  </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6.根据工作需要，每周例会及时传达政府上级管理部门相关政策及要求。组织工作人员学习党的方针政策和专业知识，提高自身素质，增强服务意识。</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7.每月开展一次以上服务技能、沟通能力培训，讲课与演练、考核与示范相结合方式，不断提高服务人员综合能力。</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8.管理人员主动参加政府部门组织的各类培训，并及时传达分享。主动参加互联网线上交流学习，采取请进来、走出去的办法，学习借鉴先进中心站点的经验和做法，不断提高居家服务管理及创新能力。</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bookmarkStart w:id="14" w:name="_Toc509304419"/>
      <w:r>
        <w:rPr>
          <w:rFonts w:hint="default" w:ascii="Times New Roman" w:hAnsi="Times New Roman" w:eastAsia="仿宋_GB2312" w:cs="Times New Roman"/>
          <w:color w:val="auto"/>
          <w:sz w:val="32"/>
          <w:szCs w:val="32"/>
        </w:rPr>
        <w:t>9.居家医疗康复护理服务，可委托有资质机构或相关专业人员对居家养老服务员</w:t>
      </w:r>
      <w:bookmarkEnd w:id="14"/>
      <w:r>
        <w:rPr>
          <w:rFonts w:hint="default" w:ascii="Times New Roman" w:hAnsi="Times New Roman" w:eastAsia="仿宋_GB2312" w:cs="Times New Roman"/>
          <w:color w:val="auto"/>
          <w:sz w:val="32"/>
          <w:szCs w:val="32"/>
        </w:rPr>
        <w:t>进行培训指导。</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5" w:name="_Toc18205"/>
      <w:r>
        <w:rPr>
          <w:rFonts w:hint="default" w:ascii="Times New Roman" w:hAnsi="Times New Roman" w:eastAsia="黑体" w:cs="Times New Roman"/>
          <w:b w:val="0"/>
          <w:bCs w:val="0"/>
          <w:i w:val="0"/>
          <w:iCs w:val="0"/>
          <w:color w:val="auto"/>
          <w:sz w:val="32"/>
          <w:szCs w:val="32"/>
        </w:rPr>
        <w:t>八、居家养老服务人员培训与管理制度</w:t>
      </w:r>
      <w:bookmarkEnd w:id="15"/>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1.管理人员培养：居家养老服务需要具有居家服务及经营经验的管理人才，需要具有专业技能的人才，机构应以规范的品牌吸引精锐的力量充实到居家服务队伍中。</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继续教育：制定年度及阶段继续教育计划，对服务人员进行养老服务文化、职业技能培训、专业技能培训、应急演练等。通过持续的专业培训，提高职业责任感及团队归属感，全面提升服务人员在老年生活照料、老年病护理、心理保健慰藉、运动康复、膳食营养、社区活动策划组织等方面的专业能力，形成高水平的专业化服务团队。</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3.依托培训及示范性机构培养人才：培养居家养老运营管理、护理康复、心理咨询、社会工作等专业人才，引进示范性居家养老服务机构培训，培养本团队内训师，持续培训实操型技能。</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日间服务中心吸引志愿者：努力打造日间服务中心品牌建设，营造一个培养专业人才志愿者的培训基地。主动联系辖区内高校、技校学生及毕业生，参与到居家养老事业中。鼓励有活力的老人以“时间银行”存储服务时间的方式参与志愿者服务，多渠道拓宽为老服务人员。</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5.例会与案例讨论制度：实行每周例会制度，以互相交流、案例讨论形式，重视风险防控经验交流。对出现的问题及时掌握，研究制定制度措施，倡导自查、互查、交流等活动，提高团队意识及归属感。</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监管与质控：在服务管理中建立《居家养老服务质量考核量表》、《居家养老服务意见反馈制度》等质量监管措施，做到“一单一评价、一周一总结，一月一评比”。以服务时限、技术含量、满意度评价等维度合理分配绩效。对不适合做居家养老服务的人员坚决辞退，保持居家养老服务队伍品质。</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color w:val="auto"/>
          <w:sz w:val="32"/>
          <w:szCs w:val="32"/>
        </w:rPr>
      </w:pPr>
      <w:bookmarkStart w:id="16" w:name="_Toc31210"/>
      <w:r>
        <w:rPr>
          <w:rFonts w:hint="default" w:ascii="Times New Roman" w:hAnsi="Times New Roman" w:eastAsia="黑体" w:cs="Times New Roman"/>
          <w:b w:val="0"/>
          <w:bCs w:val="0"/>
          <w:color w:val="auto"/>
          <w:sz w:val="32"/>
          <w:szCs w:val="32"/>
        </w:rPr>
        <w:t>九、居家和社区养老服务团队文化建设制度</w:t>
      </w:r>
      <w:bookmarkEnd w:id="16"/>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1.</w:t>
      </w:r>
      <w:r>
        <w:rPr>
          <w:rFonts w:hint="default" w:ascii="Times New Roman" w:hAnsi="Times New Roman" w:eastAsia="仿宋_GB2312" w:cs="Times New Roman"/>
          <w:color w:val="auto"/>
          <w:sz w:val="32"/>
          <w:szCs w:val="32"/>
        </w:rPr>
        <w:t>居家服务文化价值观：居家和社区养老服务是我国政府对养老服务的利好举措，体现了政府对老人及其家庭的最大关怀，从事居家和社区养老服务的人员是通过有偿服务将党和国家的关怀送到千家万户。居家养老服务管理人员及服务人员应建立构建和谐社会、奉献养老事业观念，以高尚的文化价值观从事该事业。</w:t>
      </w:r>
    </w:p>
    <w:p>
      <w:pPr>
        <w:pStyle w:val="22"/>
        <w:keepNext w:val="0"/>
        <w:keepLines w:val="0"/>
        <w:pageBreakBefore w:val="0"/>
        <w:tabs>
          <w:tab w:val="left" w:pos="1920"/>
        </w:tabs>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居家养老评估团队：居家养老评估团队由医师、护士、社工组成，并通过专业评估培训和评估考核</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或者为行动不便且无人照料的老年人提供上门评估服务。评估内容包括：服务对象照顾需求、健康状况、居家环境、通过评估确定老人需要护理的等级和确定需要服务的项目，并建立老人个人居家档案。</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居家养老服务队伍：依据业务需要建立跨专业的服务人员队伍，应配备：医师、护士、护理员、康复师、理疗师、心理咨询师、营养师、健康管理师、厨师、家政、IT、维修、理财等专业人士，最大限度的满足老年人生理、心理、社会及经济层面需求。</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社会工作者队伍：居家养老服务是新兴的社区服务事业，需要积极引入社工专业人才，发展受过社工专业训练，掌握社工工作专业技能及社区工作模式，能以社工专业手段开展“助人、自助”的社工活动。</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管理与监管队伍：管理团队包括由社工在内的各方面的专家，或有居家经营管理经验的人员组成，主要致力于服务团队的安全、高效、高质运行管理和居家养老服务网络的建设。</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志愿者及社会力量：养老服务事业需要全社会的参与和支持，机构应积极动员社会力量、与当地志愿者团体联系合作，与社会团队合作，吸引更多的社会力量及社会善款，参与到居家养老服务的志愿服务活动中，建立社工带义工的机制，促进全社会敬老爱老的风气，提高本社区居家养老的老年人的幸福指数。</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招聘优秀成员：招聘选拔的养老服务人员应具有爱心、耐心、专业、慎独、健康五大品德。融入尊老爱老的团队文化中。尊重老年人、耐心对待退行性变化的老人、主动学习老年人服务技能。在提供服务过程中应具备高尚的职业道德，保持健康的身体，在服务和安全意外处理中有良好的体能。</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居家养老服务用工模式：居家养老服务团队及用工模式可采取两种形式，.一类是专职服务人员（固定合同临时工、临时用工），主要有项目主管、社会工作者、护理员等。第二类是兼职或专职；医师、护士、营养师、治疗师，钟点工。根据机构服务量及老人状况选择。</w:t>
      </w:r>
      <w:r>
        <w:rPr>
          <w:rFonts w:hint="default" w:ascii="Times New Roman" w:hAnsi="Times New Roman" w:eastAsia="仿宋_GB2312" w:cs="Times New Roman"/>
          <w:color w:val="auto"/>
          <w:sz w:val="32"/>
          <w:szCs w:val="32"/>
          <w:lang w:val="en-US"/>
        </w:rPr>
        <w:t>9.失智、失能老人护理：与家属沟通交流，促进亲情沟通。</w:t>
      </w:r>
    </w:p>
    <w:p>
      <w:pPr>
        <w:pStyle w:val="23"/>
        <w:keepNext w:val="0"/>
        <w:keepLines w:val="0"/>
        <w:pageBreakBefore w:val="0"/>
        <w:widowControl/>
        <w:numPr>
          <w:ilvl w:val="0"/>
          <w:numId w:val="0"/>
        </w:numPr>
        <w:tabs>
          <w:tab w:val="left" w:pos="2287"/>
          <w:tab w:val="center" w:pos="5130"/>
        </w:tabs>
        <w:kinsoku/>
        <w:wordWrap/>
        <w:overflowPunct/>
        <w:topLinePunct w:val="0"/>
        <w:autoSpaceDE/>
        <w:autoSpaceDN/>
        <w:bidi w:val="0"/>
        <w:adjustRightInd/>
        <w:snapToGrid/>
        <w:spacing w:line="586" w:lineRule="exact"/>
        <w:ind w:leftChars="0" w:right="0" w:rightChars="0"/>
        <w:jc w:val="left"/>
        <w:textAlignment w:val="auto"/>
        <w:outlineLvl w:val="1"/>
        <w:rPr>
          <w:rFonts w:hint="default" w:ascii="Times New Roman" w:hAnsi="Times New Roman" w:eastAsia="方正小标宋_GBK" w:cs="Times New Roman"/>
          <w:b w:val="0"/>
          <w:bCs w:val="0"/>
          <w:color w:val="auto"/>
          <w:sz w:val="32"/>
          <w:szCs w:val="32"/>
        </w:rPr>
      </w:pPr>
      <w:bookmarkStart w:id="17" w:name="_Toc10547"/>
      <w:r>
        <w:rPr>
          <w:rFonts w:hint="default" w:ascii="Times New Roman" w:hAnsi="Times New Roman" w:eastAsia="方正小标宋_GBK" w:cs="Times New Roman"/>
          <w:b w:val="0"/>
          <w:bCs w:val="0"/>
          <w:color w:val="auto"/>
          <w:sz w:val="32"/>
          <w:szCs w:val="32"/>
        </w:rPr>
        <w:br w:type="page"/>
      </w:r>
    </w:p>
    <w:p>
      <w:pPr>
        <w:pStyle w:val="23"/>
        <w:keepNext w:val="0"/>
        <w:keepLines w:val="0"/>
        <w:pageBreakBefore w:val="0"/>
        <w:widowControl/>
        <w:numPr>
          <w:ilvl w:val="0"/>
          <w:numId w:val="0"/>
        </w:numPr>
        <w:tabs>
          <w:tab w:val="left" w:pos="2287"/>
          <w:tab w:val="center" w:pos="5130"/>
        </w:tabs>
        <w:kinsoku/>
        <w:wordWrap/>
        <w:overflowPunct/>
        <w:topLinePunct w:val="0"/>
        <w:autoSpaceDE/>
        <w:autoSpaceDN/>
        <w:bidi w:val="0"/>
        <w:adjustRightInd/>
        <w:snapToGrid/>
        <w:spacing w:line="586" w:lineRule="exact"/>
        <w:ind w:leftChars="0" w:right="0" w:rightChars="0"/>
        <w:jc w:val="center"/>
        <w:textAlignment w:val="auto"/>
        <w:outlineLvl w:val="1"/>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lang w:eastAsia="zh-CN"/>
        </w:rPr>
        <w:t>第三节</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养老服务执行管理制度</w:t>
      </w:r>
      <w:bookmarkEnd w:id="17"/>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8" w:name="_Toc509304422"/>
      <w:bookmarkStart w:id="19" w:name="_Toc22462"/>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一、客户服务与备案管理制度</w:t>
      </w:r>
      <w:bookmarkEnd w:id="18"/>
      <w:bookmarkEnd w:id="19"/>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1.居家养老机构应建立与居家养老服务员、客户、其他相关及内部人员沟通交流平台，保持信息畅通。</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2.客户满意度管理：居家养老服务机构应开展客户满意度管理，定期进行客户满意度调查。</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3.居家养老机构应对客户满意度结果进行测定分析，不断改进服务质量。</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4.对接受服务的客户，以及有投诉处理诉求的客户，应主动及时进行投诉满意度及服务质量等回访，并对回访情况进行记录和存档。</w:t>
      </w:r>
    </w:p>
    <w:p>
      <w:pPr>
        <w:pStyle w:val="23"/>
        <w:keepNext w:val="0"/>
        <w:keepLines w:val="0"/>
        <w:pageBreakBefore w:val="0"/>
        <w:tabs>
          <w:tab w:val="left" w:pos="851"/>
        </w:tabs>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5.居家养老机构应对覆盖区域客户信息建立备案制度，逐步积累客户资源，并注意做好客户资料保密工作，记录的客户资料包括姓名、工作单位、联系方式、家庭住址、个性化需求等信息。</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0" w:name="_Toc7322"/>
      <w:r>
        <w:rPr>
          <w:rFonts w:hint="default" w:ascii="Times New Roman" w:hAnsi="Times New Roman" w:eastAsia="黑体" w:cs="Times New Roman"/>
          <w:b w:val="0"/>
          <w:bCs w:val="0"/>
          <w:color w:val="auto"/>
          <w:sz w:val="32"/>
          <w:szCs w:val="32"/>
        </w:rPr>
        <w:t>二、服务对象档案管理制度</w:t>
      </w:r>
      <w:bookmarkEnd w:id="20"/>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1.服务对象基本信息包括：姓名、性别、年龄、住址、户籍、居委会、紧急联系人、对象类别、联系电话、是否安装紧急呼救系统、服务内容简述、备注等。建档率应大于95%。</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2.服务对象基本信息档案应有专人负责档案建立与归档，便于查阅应用。</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3.执行服务对象信息及档案保密制度。未履行档案查阅、借阅流程的，服务对象档案不对外。</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4.对服务对象档案开展电子化管理，电子化上报各类信息数据。</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5.服务对象信息更新与重检：每月更新服务对象花名册。新增服务对象与退出服务对象在下月的服务对象信息表中反映出来。</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6.至少每季度对每个服务对象的基本信息进行重新检查，确保基本信息更新。</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7.对于每个服务对象的临时性变更，如出游、住院等，能在当月的服务对象花名册中反映出来。</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1" w:name="_Toc2938"/>
      <w:r>
        <w:rPr>
          <w:rFonts w:hint="default" w:ascii="Times New Roman" w:hAnsi="Times New Roman" w:eastAsia="黑体" w:cs="Times New Roman"/>
          <w:b w:val="0"/>
          <w:bCs w:val="0"/>
          <w:color w:val="auto"/>
          <w:sz w:val="32"/>
          <w:szCs w:val="32"/>
        </w:rPr>
        <w:t>三、各类信息数据、信息保密制度</w:t>
      </w:r>
      <w:bookmarkEnd w:id="21"/>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中心秘密是关系中心权利和利益，依照特定程序确定，在一定时间内只限一定范围的人员知悉的事项（运营相关资料信息、老人及监护人隐私等）。机构附属组织和分支机构及所有职员都有保守机构秘密的义务。</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2.中心重大决策中的秘密事项；机构尚未付诸实施的经营战略、方向、规划、项目及决策；机构内部掌握的合同、协议、意见书及可行性报告、主要会议记录；机构财务预决算报告及各类财务及统计报表；机构所掌握的尚未进入市场或尚未公开的各类信息；机构职员人事档案，工资性、劳务性收入及资料；其他经本院确定应当保密的事项。一般性决定、决议、通告、通知、行政管理资料等内部文件不属于保密范围。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3.属于中心秘密的文件、资料和其他物品的制作、收发、传递、使用、复制、摘抄、保存和销毁，由院长办公室或主管副院长委托专人执行；采用计算机技术存取、处理、传递的机构机密文件信息，由计算机部门负责保密。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4.对于密级文件、资料和其他物品，必须采取以下保密措施：非经院长批准，不得复制和摘抄；收发、传递和外出携带，由指定人员担任，并采取必要的安全措施；在设备完善的保险装置中保存。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5.在对外交往与合作中需要提供机构秘密事项的，应当事先经院长批准。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具有属于机构秘密内容的会议和其他活动，主办部门应采取下列保密措施：选择具备保密条件的会议场所；根据工作需要，限定参加会议人员的范围，对参加涉及密级事项会议的人员予以指定；依照保密规定使用会议设备和管理会议文件。</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7.确定会议内容传达范围：不准在私人交往和通信中泄露机构秘密，不准在公共场所谈论机构秘密，不准通过其他方式传递机构秘密。工作人员发现机构秘密已经泄露或者可能泄露时，应当立即采取补救措施并及时报告行政办公室；行政办公室接到报告，应立即作出处理。   </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8.出现下列情况之一者，给予警告或罚款：泄露机构秘密，尚未造成严重后果或经济损失的；已泄露机构秘密但采取补救措施的。   </w:t>
      </w:r>
    </w:p>
    <w:p>
      <w:pPr>
        <w:pStyle w:val="23"/>
        <w:keepNext w:val="0"/>
        <w:keepLines w:val="0"/>
        <w:pageBreakBefore w:val="0"/>
        <w:kinsoku/>
        <w:wordWrap/>
        <w:overflowPunct/>
        <w:topLinePunct w:val="0"/>
        <w:bidi w:val="0"/>
        <w:snapToGrid/>
        <w:spacing w:line="586" w:lineRule="exact"/>
        <w:ind w:right="-1"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出现下列情况之一的，予以辞退并酌情赔偿经济损失：故意或过失泄露机构秘密，造成严重后果或重大经济损失的；违反本保密制度规定，为他人窃取、刺探、收买或违章提供机构秘密的；利用职权强制他人违反保密规定的。</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2" w:name="_Toc25846"/>
      <w:r>
        <w:rPr>
          <w:rFonts w:hint="default" w:ascii="Times New Roman" w:hAnsi="Times New Roman" w:eastAsia="黑体" w:cs="Times New Roman"/>
          <w:b w:val="0"/>
          <w:bCs w:val="0"/>
          <w:color w:val="auto"/>
          <w:sz w:val="32"/>
          <w:szCs w:val="32"/>
        </w:rPr>
        <w:t>四、居家养老服务评估流程与管理制度</w:t>
      </w:r>
      <w:bookmarkEnd w:id="22"/>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建立评估制度：服务人员根据机构服务档案记载，及服务过程掌握的老人及家庭信息，有计划地提供服务。建立服务前、中、后评估制度，以预知服务风险，根据风险情况决定服务项目是否进行，以及如何防范风险。</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在进行定期或临时上门服务前，应电话与老人或家庭沟通，了解老人状况，及家人情况，根据交流决定需要的物品及用具，确认最合适的上门服务时间，特殊情况需要2人以上提供服务。</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观察评估：服务人员进入到老人居室后，应问候并观察家庭环境、老人精神状态、表情心理、步履状态、面色、仪容、着装等状况，与老人问话交流。通过观察了解、判断老人一般状况有否异常，了解语言能力有否变化，了解饮食、睡眠、心理状况。以正确判断所进行服务项目适宜性、安全性。</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首次服务注意：对首次购买居家服务的老人，还应礼貌规范自我介绍、交流，确认服务需求、服务禁忌、观察了解服务对象家庭氛围，以便分析在服务过程中应避免哪些禁忌事项。并礼貌介绍互相制约的规则制度，做到双方了解、互利、以达成和谐合作的目标。</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前评估问题处理：如在服务前评估中，发现了家庭氛围问题，应主动询问是否方便继续为老人服务，征得同意后再进行服务。如在操作前发现老人情况不如以前，应及时记录并告知家属，根据情况决定是否继续进行服务操作。如有风险应在可控范围内进行服务操作，如不适合则告知婉拒，不要再进行操作。如家属坚持服务操作，则应进行再评估，情况允许并交代、签署免责知情同意书，或请求管理人员后实施服务。</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服务过程评估；服务人员在为老年人进行各种操作中，均应做到边服务、边观察、随时有沟通交流，以及时了解老人身体状况、环境的安全度、发现不安全因素、及时果断处理。</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操作后评估：服务结束后，要认真进行服务效果评估，首先要评估老人身体及精神状况，是否有变化和不适，其次要评估服务效果质量，最后要评估检查老人安置是否安全、舒适，以及物品、设施摆放的安全度。做到规范操作、老人体验感良好、家属满意、不留安全隐患。</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评估的记录与签字：在居家服务过程中，需要建立必要的服务记录，包括评估记录、确认记录、服务过程主要活动记录，以及服务后效果及满意度的确认签字。特别是高龄、高风险的老人在操作前应进行人文交流、家属或老人免责签字。</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发生意外风险评估：如在服务过程中发生了意外事件（如摔伤、跌倒、不正常死亡等），服务人员应冷静评估老人或物品损坏情况，按照应急预案流程进行相应处理，无法自行处理时，安抚家属，拨打援助电话，并继续观察护理老人，直至援助到达。或立刻拨打120服务热线。开启医疗援助绿色通道。并记录或在2小时内补记相关经过。</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3" w:name="_Toc3607"/>
      <w:r>
        <w:rPr>
          <w:rFonts w:hint="default" w:ascii="Times New Roman" w:hAnsi="Times New Roman" w:eastAsia="黑体" w:cs="Times New Roman"/>
          <w:b w:val="0"/>
          <w:bCs w:val="0"/>
          <w:color w:val="auto"/>
          <w:sz w:val="32"/>
          <w:szCs w:val="32"/>
        </w:rPr>
        <w:t>五、服务执行管理制度</w:t>
      </w:r>
      <w:bookmarkEnd w:id="23"/>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1.申请：制定清晰申请服务流程，严格执行居家服务申请管理制度及流程，根据审批结果确定是否为政府补贴服务对象。</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2.申请表格和证明材料复印件均需保留存档。</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3.新申请服务的对象有专人跟进申请过程，将申请进度、要求清晰告诉老人。</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4.申请时即做好对老人的需求评估，并填写好基本信息档案。</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5.申请成功的，由居家养老服务部在一个月内根据老人实际情况及意愿安排适切的服务。</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6.与服务对象签订服务协议，明确告知服务对象自己应享受的政府补贴金额、服务内容、权利与义务、投诉途径等信息。</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7.服务管理者应安排老人与服务人员见面认识并明确服务内容。</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8.派工：每月根据服务对象的实时信息进行排班，制作排班表。排班表应发放给各服务</w:t>
      </w:r>
    </w:p>
    <w:p>
      <w:pPr>
        <w:pStyle w:val="23"/>
        <w:keepNext w:val="0"/>
        <w:keepLines w:val="0"/>
        <w:pageBreakBefore w:val="0"/>
        <w:kinsoku/>
        <w:wordWrap/>
        <w:overflowPunct/>
        <w:topLinePunct w:val="0"/>
        <w:bidi w:val="0"/>
        <w:snapToGrid/>
        <w:spacing w:line="586" w:lineRule="exact"/>
        <w:ind w:right="-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员，在同一排班周期内尽量保持服务对象由同一服务员照料。</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9.服务人员可定期进行轮换，对于临时性或周期性的更换服务员，应及早通知服务对象，并做好解释工作。</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10.服务人员的分配应考虑交通距离、性格、性别等多方面因素，兼顾保护服务对象与服务人员利益。</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11.上门：服务内容以协议为依据进行，可在居家养老服务员能力范围以内调整服务内</w:t>
      </w:r>
    </w:p>
    <w:p>
      <w:pPr>
        <w:pStyle w:val="23"/>
        <w:keepNext w:val="0"/>
        <w:keepLines w:val="0"/>
        <w:pageBreakBefore w:val="0"/>
        <w:kinsoku/>
        <w:wordWrap/>
        <w:overflowPunct/>
        <w:topLinePunct w:val="0"/>
        <w:bidi w:val="0"/>
        <w:snapToGrid/>
        <w:spacing w:line="586" w:lineRule="exact"/>
        <w:ind w:right="-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容，但应及时上报服务部，并书面留底。</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12.每周服务结束后需由服务对象签字（按手印）确认服务内容完成。每周服务全部结束后，服务员需携带接受服情况登记表回到服务部。</w:t>
      </w:r>
    </w:p>
    <w:p>
      <w:pPr>
        <w:pStyle w:val="23"/>
        <w:keepNext w:val="0"/>
        <w:keepLines w:val="0"/>
        <w:pageBreakBefore w:val="0"/>
        <w:kinsoku/>
        <w:wordWrap/>
        <w:overflowPunct/>
        <w:topLinePunct w:val="0"/>
        <w:bidi w:val="0"/>
        <w:snapToGrid/>
        <w:spacing w:line="586" w:lineRule="exact"/>
        <w:ind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13.回访：服务管理者需每周至少1次对服务对象随机回访。回访方式包括到户回访、电话回访。回访信息应有明确记录存档，对于回访了解到的要求、建议，应在一周内给予答复，以记录为准。</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4" w:name="_Toc27609"/>
      <w:r>
        <w:rPr>
          <w:rFonts w:hint="default" w:ascii="Times New Roman" w:hAnsi="Times New Roman" w:eastAsia="黑体" w:cs="Times New Roman"/>
          <w:b w:val="0"/>
          <w:bCs w:val="0"/>
          <w:color w:val="auto"/>
          <w:sz w:val="32"/>
          <w:szCs w:val="32"/>
        </w:rPr>
        <w:t>六、院内感染管理制度</w:t>
      </w:r>
      <w:bookmarkEnd w:id="24"/>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1.服务机构应建立院内感染管理组织与责任人，配有专兼职感染控制人员，建立执行院内感染控制与管理制度、流程并组织实施。</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2.机构定期组织护理、照料和其他人员进行院内感染控制防控的基础知识及手卫生、感染控制标准培训。制定院内感染聚集性病例防控方案，至少半年组织培训一次，有个人培训记录。</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3.发现有聚集性病例时，应及时送诊并于12小时内报告上级主管部门。</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4.按照《中华人民共和国食品安全法》等法律法规规定，进行食品的采购、储存、运输、加工、制作。</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5.对消毒器械、一次性使用的卫生用品和一次性使用医疗用品等管理使用符合GB 15982、GB15979、GB15980的要求。</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6.服务人员在进行各项操作前应按照WS/T313要求洗手，发现传染病按需要做好个人防护。</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7.对接受服务的老年人及家属进行卫生宣教工作，做好员工职业防护。</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8.对接受居家服务中心各项服务的人员进行院内感染知识的宣传，如手卫生、环境卫生等。</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9.员工及服务人员入职前应做健康体检，患有传染性疾病的工作人员不应上岗工作。</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10.员工应注意个人卫生，做到勤洗澡、勤换衣服，服务过程中做好个人防护，如洗手，戴手套、口罩、隔离衣等。</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11.接受服务的老年人入住前应做健康体检，健康评估，根据老年人的生活能力分类，对于服务中发现患有可传播疾病需住院治疗者时，应采取相应消毒隔离措施。</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5" w:name="_Toc31055"/>
      <w:r>
        <w:rPr>
          <w:rFonts w:hint="default" w:ascii="Times New Roman" w:hAnsi="Times New Roman" w:eastAsia="黑体" w:cs="Times New Roman"/>
          <w:b w:val="0"/>
          <w:bCs w:val="0"/>
          <w:color w:val="auto"/>
          <w:sz w:val="32"/>
          <w:szCs w:val="32"/>
        </w:rPr>
        <w:t>七、餐饮区域院内感染管理制度</w:t>
      </w:r>
      <w:bookmarkEnd w:id="25"/>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1.从业人员应定期体检并取得健康合格证明，患有传染病的人员不应在餐饮部门工作。</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2.餐饮人员应按照规定着装后方可进入操作间，不得穿工作服离岗至其他区域。送餐人员打餐前应洗手、戴口罩及戴一次性手套，其他工作人员不应进入工作间。</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3.餐饮人员应注意个人卫生，做到勤洗手、勤剪指甲、勤洗澡理发、勤洗衣服，每周应更换二次工作服，污染严重随时换洗。</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4.食品采购、储存、运输、加工、制作、配送应符合食品安全法要求，做到专人、专室、专用工具、专用消毒设备、专用冷藏冷冻设备，食物成品存放做到生熟分开、成品与半成品分开、食物与杂物分开。</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5.食品加工区域应保持清洁、整齐，做到无蝇、无鼠、无蟑螂，做好防疫工作。</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6.设有收集餐厨垃圾专用容器、定点存放、标识明确，可委托有资质的企业收运和处置，不得随意倾倒、丢弃、堆放或直接排放。</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6" w:name="_Toc1578"/>
      <w:r>
        <w:rPr>
          <w:rFonts w:hint="default" w:ascii="Times New Roman" w:hAnsi="Times New Roman" w:eastAsia="黑体" w:cs="Times New Roman"/>
          <w:b w:val="0"/>
          <w:bCs w:val="0"/>
          <w:color w:val="auto"/>
          <w:sz w:val="32"/>
          <w:szCs w:val="32"/>
        </w:rPr>
        <w:t>八、常见疾病感染防控措施</w:t>
      </w:r>
      <w:bookmarkEnd w:id="26"/>
    </w:p>
    <w:p>
      <w:pPr>
        <w:keepNext w:val="0"/>
        <w:keepLines w:val="0"/>
        <w:pageBreakBefore w:val="0"/>
        <w:widowControl w:val="0"/>
        <w:kinsoku/>
        <w:wordWrap/>
        <w:overflowPunct/>
        <w:topLinePunct w:val="0"/>
        <w:bidi w:val="0"/>
        <w:snapToGrid/>
        <w:spacing w:line="586"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呼吸道感染性疾病预防：</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1.每年秋末冬初根据呼吸系统感染性疾病的流行趋势和老年人身体状况开展流感疫苗、肺炎双球菌疫苗接种工作。</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2.对患有呼吸道感染的老年人做到早发现、早隔离、早治疗、切断传染途径。</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3.对患有慢性呼吸道传染病的老年人应积极治疗原发病，加强老年人生活照料与营养支持，提高机体免疫力，保持口腔清洁，预防感染等并发症，促进呼吸道分泌物排出并鼓励戒烟。</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4.老年人身体条件允许应首选半坐位，或侧卧位，按时翻身拍背，鼓励咳痰吐出，必要时湿化气道及吸痰，防止误吸，注意保温。</w:t>
      </w:r>
    </w:p>
    <w:p>
      <w:pPr>
        <w:keepNext w:val="0"/>
        <w:keepLines w:val="0"/>
        <w:pageBreakBefore w:val="0"/>
        <w:widowControl w:val="0"/>
        <w:kinsoku/>
        <w:wordWrap/>
        <w:overflowPunct/>
        <w:topLinePunct w:val="0"/>
        <w:bidi w:val="0"/>
        <w:snapToGrid/>
        <w:spacing w:line="586"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泌尿系感染性疾病预防：</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1.应表面留置导尿，如需要留置导尿应缩短留置尿管时间，导尿系统应保证密闭、引流通畅，无逆流。出现梗阻、污染沉淀堆积等泌尿道感染情况尽早拔出导尿管。</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2.需要留置导尿不应使用膀胱冲洗，应鼓励老年人多饮水。</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3.注意手卫生及无菌器具的使用，凡是无菌方式采集标本，在导尿管与引流管连接口上方或周围用2%碘酊、75%乙醇消毒，以无菌空针及针头抽取尿液。</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4.维持会阴部、尿道口的清洁和干燥，做好会阴部护理。耻骨上膀胱造瘘的老年人应注意保持伤口清洁干燥。</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5.做好尿管、尿道的护理和管理，操作应符合《临床医疗护理常规》规定。</w:t>
      </w:r>
    </w:p>
    <w:p>
      <w:pPr>
        <w:keepNext w:val="0"/>
        <w:keepLines w:val="0"/>
        <w:pageBreakBefore w:val="0"/>
        <w:widowControl w:val="0"/>
        <w:kinsoku/>
        <w:wordWrap/>
        <w:overflowPunct/>
        <w:topLinePunct w:val="0"/>
        <w:bidi w:val="0"/>
        <w:snapToGrid/>
        <w:spacing w:line="586"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皮肤感染预防：</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保持皮肤清洁卫生，避免紫外线对皮肤的过度照射及皮肤过度干燥，洗澡时不应使用碱性肥皂，水温不宜超过40摄氏度，次数不宜过勤，时间不宜超过30分钟，沐浴后应及时擦干腋下等皱褶皮肤处，宜在面部、背部、手背等容易暴露部位涂擦润肤液。</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2.保持老人卧具平整、干燥、舒适，老人内衣应勤洗勤换，选用棉织品。</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3.对长期卧床老年人应每2小时翻身1次，动作轻柔，避免拖拉。床单应柔软，有吸水功能，保持干燥，预防压疮。</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4.对大小便失禁的老人，应及时清洗肛周皮肤，可涂抹护臀霜，预防会阴部糜烂和湿疹。</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5.对患有糖尿病老年人，应注意足部护理，选择合适的鞋袜，应用温水洗脚，避免热水泡脚及用力揉搓，每日检查足部皮肤情况，发现病变及时处理。</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27" w:name="_Toc913"/>
      <w:r>
        <w:rPr>
          <w:rFonts w:hint="default" w:ascii="Times New Roman" w:hAnsi="Times New Roman" w:eastAsia="黑体" w:cs="Times New Roman"/>
          <w:b w:val="0"/>
          <w:bCs w:val="0"/>
          <w:color w:val="auto"/>
          <w:sz w:val="32"/>
          <w:szCs w:val="32"/>
        </w:rPr>
        <w:t>九、后勤保障服务管理制度</w:t>
      </w:r>
      <w:bookmarkEnd w:id="27"/>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1.后勤保障部门负责提供机构运行需要的办公用品、微机耗材、低值易耗品、服务用品、劳保用品、房屋设施维修年度计划，并按月度组织实施。</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2.严格按照计划及服务量控制办公费用及低值易耗品等费用支出。</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3.建立物资库存和出入库等级台账，并及时办理出入库手续，录入收、发、存的相关数据。</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4.服务机构各类物品报废、维修管理，并对低值易耗品使用、管理情况检查、核对。</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5.负责应急维修工作，如发生紧急情况下设备故障、突然停电断电、停水、停气，或设备短时间内突然停止运转后的紧急处理工作。</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6.负责老人活动室设施及器材的安全管理工作，并制定执行应急预案等工作。</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7.后勤保障服务应做到物资保障、日常维护需要时第一时间处理、应急时快速解决问题，控制成本、节约财力，及时与相关部门联系解决问题。</w:t>
      </w:r>
    </w:p>
    <w:p>
      <w:pPr>
        <w:pStyle w:val="23"/>
        <w:keepNext w:val="0"/>
        <w:keepLines w:val="0"/>
        <w:pageBreakBefore w:val="0"/>
        <w:kinsoku/>
        <w:wordWrap/>
        <w:overflowPunct/>
        <w:topLinePunct w:val="0"/>
        <w:bidi w:val="0"/>
        <w:snapToGrid/>
        <w:spacing w:line="586" w:lineRule="exact"/>
        <w:ind w:right="7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8.各项工作有日、周、月巡视保养记录，有处理问题、解决问题工作记录，主动为老人服务、为护理服务人员服务，做好居家养老服务各项后勤保障工作。</w:t>
      </w:r>
    </w:p>
    <w:p>
      <w:pPr>
        <w:keepNext w:val="0"/>
        <w:keepLines w:val="0"/>
        <w:pageBreakBefore w:val="0"/>
        <w:kinsoku/>
        <w:wordWrap/>
        <w:overflowPunct/>
        <w:topLinePunct w:val="0"/>
        <w:bidi w:val="0"/>
        <w:snapToGrid/>
        <w:spacing w:line="586" w:lineRule="exact"/>
        <w:jc w:val="center"/>
        <w:textAlignment w:val="auto"/>
        <w:rPr>
          <w:rFonts w:hint="default" w:ascii="Times New Roman" w:hAnsi="Times New Roman" w:eastAsia="仿宋_GB2312" w:cs="Times New Roman"/>
          <w:b/>
          <w:bCs/>
          <w:sz w:val="32"/>
          <w:szCs w:val="32"/>
          <w:lang w:val="zh-CN" w:eastAsia="zh-CN"/>
        </w:rPr>
      </w:pPr>
      <w:bookmarkStart w:id="28" w:name="_Toc509304424"/>
      <w:bookmarkStart w:id="29" w:name="_Toc5220"/>
      <w:r>
        <w:rPr>
          <w:rFonts w:hint="default" w:ascii="Times New Roman" w:hAnsi="Times New Roman" w:eastAsia="黑体" w:cs="Times New Roman"/>
          <w:b w:val="0"/>
          <w:bCs w:val="0"/>
          <w:sz w:val="32"/>
          <w:szCs w:val="32"/>
          <w:lang w:eastAsia="zh-CN"/>
        </w:rPr>
        <w:t>十、居家养老服务人员管理制度</w:t>
      </w:r>
      <w:bookmarkEnd w:id="28"/>
      <w:bookmarkEnd w:id="29"/>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1.居家养老服务人员应具有较好的服务素质及职业道德，具有相关服务技能。</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2.居家医疗护理服务人员应具备专业技术资质，并经过居家医疗服务相关培训，按照相关制度规范为老人提供专业护理服务。</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3.生活照料服务人员应经过家政相关服务培训，经考核合格后，确定专业级别，获得家政服务上岗证书，方有资格参与居家养老服务。</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4.居家服务人员应定期接受知识更新、专业技能、辅具应用能力培训，并对服务及培训效果进行评价。</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5.服务机构管理人员应开展人文管理，关心爱护养老服务人员，开展有益的关怀活动，激发养老服务人员职业热情。</w:t>
      </w:r>
    </w:p>
    <w:p>
      <w:pPr>
        <w:pStyle w:val="23"/>
        <w:keepNext w:val="0"/>
        <w:keepLines w:val="0"/>
        <w:pageBreakBefore w:val="0"/>
        <w:kinsoku/>
        <w:wordWrap/>
        <w:overflowPunct/>
        <w:topLinePunct w:val="0"/>
        <w:bidi w:val="0"/>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6.提供居家养老服务前双方需签订服务协议，明确各自责任和义务。</w:t>
      </w:r>
      <w:bookmarkStart w:id="30" w:name="_Toc10248"/>
    </w:p>
    <w:p>
      <w:pPr>
        <w:pStyle w:val="23"/>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十一、服务监督管理制度</w:t>
      </w:r>
      <w:bookmarkEnd w:id="30"/>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1.管理者对服务质量的监督：监督服务人员服务时数、服务内容、服务质量。</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2.考查服务内容对于老人需求的适切性，并积极适应老人需求。</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3.对于服务质量有待改善的服务人员，通过面谈、督导、会议等方式进行指正。</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4.服务对象对服务质量监督：应清晰告知服务对象投诉与监督的方式方法。</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5.对于服务质量监督的情况应做书面记录。</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6.对于服务质量的投诉应在一周内给予答复。</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7.投诉与监督的方式方法：应尽量避免投诉相关方受到压力及干扰。</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8.服务员自评：服务人员每季度对自己的表现进行自评。</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9.自评结果应有清晰的书面记录。</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10.自评应包括服务人员表现优秀之处及需改进之处。</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11.服务管理者每季度针对自评结果与服务人员进行督导会谈。</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val="0"/>
          <w:bCs w:val="0"/>
          <w:color w:val="auto"/>
          <w:sz w:val="32"/>
          <w:szCs w:val="32"/>
        </w:rPr>
      </w:pPr>
      <w:bookmarkStart w:id="31" w:name="_Toc14135"/>
      <w:r>
        <w:rPr>
          <w:rFonts w:hint="default" w:ascii="Times New Roman" w:hAnsi="Times New Roman" w:eastAsia="黑体" w:cs="Times New Roman"/>
          <w:b w:val="0"/>
          <w:bCs w:val="0"/>
          <w:color w:val="auto"/>
          <w:sz w:val="32"/>
          <w:szCs w:val="32"/>
        </w:rPr>
        <w:t>十二、 居家养老服务风险防范与管理制度</w:t>
      </w:r>
      <w:bookmarkEnd w:id="31"/>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由于居家养老服务对象为60岁以上老人，且多为失能失智老人，家庭成员少或独居，因此在服务过程中会存在一定的老人安全风险，为了提高服务人员风险防范意识、应急处理能力，特制订本制度。</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管理者风险意识：研究居家养老服务风险因素，如老人本身身体状况变化、家庭成员的干预及不理解、医护人员怠慢及失误</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以及家庭无障碍设施设备不适合身体衰弱老人，容易发生摔伤</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法律合同、操作规范、紧急情况应对处理等。中心应充分准备、积极应对。</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人员培训：凡参与上门服务的人员均应经过专业培训，包括政策法律、服务流程、操作技术（助洁、助餐、助浴、助医、助急、助行服务）以及风险教育、应急处理能等。机构还应阶段性的进行循环培训及考核，强化上门服务人员风险防范意识及现场反应能力。</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档案：服务机构认真为老人建立服务档案，并每月访视，将每位需要服务的老人家庭情况、是否独自居家、身体健康情况、心理状态、思维能力、需要提供的服务、是否需要特别关注、经济情况等记录在案。并对老人安全风险进行事前评估，以此作为制定老人服务计划及风险防范、服务人员警示指导的依据。</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4</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财产风险意识：部分需要居家服务的老人家里会存有一定数额现金伙有贵重物品。需要居家服务的老人与长期提供服务的工作人员熟悉后，会对其产生依赖或放松警惕，产生风险。机构应定期聘请第三方对特定需要居家服务的老人进行探访或对对服务人员进行调查，及时发现问题，防范风险。</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 xml:space="preserve"> 5</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制定服务规范手册：中心应依据开展的服务项目，制定相关规范操作、服务手册。如中医类服务手册、护理类服务手册、康复类服务手册。服务人员熟悉相关专业知识及应急预案流程，方便在遇到突发问题时可快速查阅、执行规范。</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 xml:space="preserve"> 6</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严格执行专业评估流程：严格培养服务人员评估意识，服务前要对老人身体状况进行专业评估。评估包括承接服务前评估，服务前、中、后评估，根据老人状况制定有针对性的服务，据评估结果告知家属风险，并签订免责协议。</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建立紧急援助网：服务机构可建立紧急援助网络，包括出现问题后应寻找的第一责任人，培训按照ARDS模式上报信息，以便第一时间获得援助及处理，快速有效应对紧急事件，将风险后果降到最低。</w:t>
      </w:r>
    </w:p>
    <w:p>
      <w:pPr>
        <w:pStyle w:val="22"/>
        <w:keepNext w:val="0"/>
        <w:keepLines w:val="0"/>
        <w:pageBreakBefore w:val="0"/>
        <w:kinsoku/>
        <w:wordWrap/>
        <w:overflowPunct/>
        <w:topLinePunct w:val="0"/>
        <w:bidi w:val="0"/>
        <w:snapToGrid/>
        <w:spacing w:line="586" w:lineRule="exact"/>
        <w:ind w:firstLine="32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8</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内部风险分享机制：服务过程均有遭遇风险的问题，但每次风险发生也不可能相同。机构应建立风险信息报告制度与分享机制。当事件发生后，或发现潜在风险时，应及时组织服务人员共同讨论分析，事情发生的过程、原因、找出问题环节及根本原因。达到找出原因、妥善解决、积累经验，降低风险发生机率的目的。</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购买保险：根据民政局要求及安排，均应购买机构责任险或为参加居家养老的服务人员保险。以防范高风险护理服务对象意外事故纠纷，促进居家养老服务业正常发展。</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居家服务机构管理人员应主动接受上级服务机构、及第三方机构所进行的抽查、现场检查。每月主动对居家养老人员及家庭进行沟通，听取对服务意见，以参考、改进服务质量，防范风险。</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p>
    <w:p>
      <w:pPr>
        <w:pStyle w:val="23"/>
        <w:keepNext w:val="0"/>
        <w:keepLines w:val="0"/>
        <w:pageBreakBefore w:val="0"/>
        <w:widowControl/>
        <w:numPr>
          <w:ilvl w:val="0"/>
          <w:numId w:val="0"/>
        </w:numPr>
        <w:kinsoku/>
        <w:wordWrap/>
        <w:overflowPunct/>
        <w:topLinePunct w:val="0"/>
        <w:autoSpaceDE/>
        <w:autoSpaceDN/>
        <w:bidi w:val="0"/>
        <w:adjustRightInd/>
        <w:snapToGrid/>
        <w:spacing w:line="586" w:lineRule="exact"/>
        <w:ind w:leftChars="0" w:right="0" w:rightChars="0"/>
        <w:jc w:val="center"/>
        <w:textAlignment w:val="auto"/>
        <w:outlineLvl w:val="1"/>
        <w:rPr>
          <w:rFonts w:hint="default" w:ascii="Times New Roman" w:hAnsi="Times New Roman" w:eastAsia="方正小标宋_GBK" w:cs="Times New Roman"/>
          <w:b w:val="0"/>
          <w:bCs w:val="0"/>
          <w:color w:val="auto"/>
          <w:sz w:val="32"/>
          <w:szCs w:val="32"/>
        </w:rPr>
      </w:pPr>
      <w:bookmarkStart w:id="32" w:name="_Toc5642"/>
      <w:r>
        <w:rPr>
          <w:rFonts w:hint="default" w:ascii="Times New Roman" w:hAnsi="Times New Roman" w:eastAsia="方正小标宋_GBK" w:cs="Times New Roman"/>
          <w:b w:val="0"/>
          <w:bCs w:val="0"/>
          <w:color w:val="auto"/>
          <w:sz w:val="32"/>
          <w:szCs w:val="32"/>
          <w:lang w:eastAsia="zh-CN"/>
        </w:rPr>
        <w:t>第四节</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日间照料中心管理制度</w:t>
      </w:r>
      <w:bookmarkEnd w:id="32"/>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33" w:name="_Toc21603"/>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一、日间照料中心工作人员管理制度</w:t>
      </w:r>
      <w:bookmarkEnd w:id="33"/>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1.认真学习并遵守国家法律、法规。团结一致，遵守日间照料室的各项规章制度。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2.关心集体、互敬互爱、互帮互助，大事讲原则，小事讲风格。积极参加本室的各项活动，树立良好的风貌。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3.要尊重老人，热情为老人服务，严禁用粗暴或冷漠的态度对待老人；不拿或不吃老人赠送的物品或食品。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4.爱护老年日间照料室内的所有公物；不得随意带走室内的物品或食品。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5.顾大局，识大体，遇事多请示多汇报，重大事项，突发事件及时向领导汇报。</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6.接受日间照料中心的统一管理、指导，及时为日间照料中心服务对象提供优质、高效的服务。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7.认真参加日间照料中心举办的各类培训学习活动、不断提高服务素质和服务技能。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8.严格执行日间照料中心制定的工作流程，不得提高价格和有意延长服务时间。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9.开展承诺服务，坚持12小时服务制度，做到随叫随到，有问题及时解决。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10.接到服务指令后，要认真填写《派工单》；完成服务后，要请住户签署意见及工作时间、付费数额，并将《派工单》送交日间照料中心备案。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11.工作时间不得饮酒，规范作业，注意安全，杜绝安全隐患，严防意外事故发生。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12.热情礼貌的为服务对象服务，不得与服务对象发生争执，严禁偷盗现象发生。</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34" w:name="_Toc18705"/>
      <w:r>
        <w:rPr>
          <w:rFonts w:hint="default" w:ascii="Times New Roman" w:hAnsi="Times New Roman" w:eastAsia="黑体" w:cs="Times New Roman"/>
          <w:b w:val="0"/>
          <w:bCs w:val="0"/>
          <w:color w:val="auto"/>
          <w:sz w:val="32"/>
          <w:szCs w:val="32"/>
        </w:rPr>
        <w:t>二、日间照料室安全制度</w:t>
      </w:r>
      <w:bookmarkEnd w:id="34"/>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1.认真做好安全保卫工作，防止老人人身和室内财产遭到损失，维护日间照料室正常的工作和生活秩序。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2.坚持“以防为主，防消结合”的方针，做好安全防火工作，室内配备灭火器，定期进行安全检查，消除火灾隐患。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3.下班前，工作人员应对水、电、门窗等设施进行安全检查，有问题及时处理或报修。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4.做好人员往来的管理工作，严防陌生人进入本室，严禁无关人员进入厨房工作间、休息室等地。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5.经常提醒入托老人注意保管好私人钱物，以防丢失。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6.交接班时要做好交接班登记和交接手续，对不履行手续者如出现问题，当班者自负。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7.每天下班前向工作站汇报一次安全情况，对出现的问题和解决结果要记录在案。  </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35" w:name="_Toc23371"/>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三、老年活动室管理制度</w:t>
      </w:r>
      <w:bookmarkEnd w:id="35"/>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1.凡参加活动的人员，必须拥护党的领导、热爱社会主义、爱国家、爱集体，同志之间互相尊重、互相帮助、团结友爱。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2.严格遵守各项规章制度，不得用各种方式搞变相赌博。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3.养成良好的卫生习惯，不随地吐痰，不携带宠物入室，以保证室内整齐清洁。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4.爱护各种器材、设施等公物，活动室内的公物一律不准外借，如有损坏或丢失，酌情赔偿。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5.树立文明娱乐之风，不准借故在活动场所吵嘴、打架，以免影响他人活动。</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6.不携带幼童入室，特殊情况携带幼童者，大人要尽管教之责，爱护公物和注意卫生。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7.在开室活动期间，首先保证老年人的活动，其他人员可在保证老年人活动的前提下，经管理人员同意方可娱乐。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8.为保证活动人员身心健康，凡患传染病者，应自觉回避。 </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36" w:name="_Toc5502"/>
      <w:r>
        <w:rPr>
          <w:rFonts w:hint="default" w:ascii="Times New Roman" w:hAnsi="Times New Roman" w:eastAsia="黑体" w:cs="Times New Roman"/>
          <w:b w:val="0"/>
          <w:bCs w:val="0"/>
          <w:color w:val="auto"/>
          <w:sz w:val="32"/>
          <w:szCs w:val="32"/>
        </w:rPr>
        <w:t>四、健身康复室管理制度</w:t>
      </w:r>
      <w:bookmarkEnd w:id="36"/>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1.健身康复室是集健身康复、医疗保健、精神照料为一体的，为社区老年人提供康复训练和激发生活情趣的场所。</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2.参加活动的人员应保持室内卫生，营造良好的活动环境，自觉做到不在室内大声喧哗、吸烟、随地吐痰。</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3.活动室内的一切器械为公共财产，任何个人不得侵占。参加活动的人员应爱护室内的一切器材设施，未经允许不准私自拆卸、搬运。</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4.参加活动的人员应按规定的程序操作康复器械，并注意安全。因使用不当造成损坏的应照价赔偿；因管理不善造成器械损坏或丢失的，除照价赔偿外，并追究有关人员的责任。</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5.管理人员要热情接待，文明服务。参加活动的人员，要自觉服从管理人员的管理。</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6.根据社区老年人的需求，定期安排老年保健知识讲座，定期聘请健身辅导人员为社区老年人进行健身指导。 </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37" w:name="_Toc3888"/>
      <w:r>
        <w:rPr>
          <w:rFonts w:hint="default" w:ascii="Times New Roman" w:hAnsi="Times New Roman" w:eastAsia="黑体" w:cs="Times New Roman"/>
          <w:b w:val="0"/>
          <w:bCs w:val="0"/>
          <w:i w:val="0"/>
          <w:iCs w:val="0"/>
          <w:color w:val="auto"/>
          <w:sz w:val="32"/>
          <w:szCs w:val="32"/>
        </w:rPr>
        <w:t>五、居家和社区养老服务康复器材管理制度</w:t>
      </w:r>
      <w:bookmarkEnd w:id="37"/>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康复器材是开展居家社区养老服务中心必备设施，是开展老年人健身活动的条件、是延缓衰老、提高身体素质的工具。康复器材因为多数为硬质材料，也存在着一定的安全隐患，特别对于老年人应更加注意相关安全事宜，为了保证康复设施的安全实用，特制订以下管理制度。</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服务中心配备相应的康复器材及设施，康复器材及设施应由专人负责，做好入库、入册及使用登记，对新进器材做好验收检查，与厂家签订保修、维修服务合同。</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各类康复器材保持清洁卫生、分类放置、整齐有序。值班人员应每日检查、清点器材数量及安全质量，并做好检查记录。对有问题的器材应注明悬挂标识，不得使用，并及时申报维修。</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3</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服务人员应爱护、维护各类康复器材，按照康复器材使用说明书，正确操作，做好维护保养工作。</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4</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在应用设施为老人提供康复服务，以及老人自行应用康复器具时，应做好指导，让老人掌握康复器材的使用规范，以保证老人安全及康复效果。</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5</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社区与居家服务中心应积极鼓励老人应用康复器材锻炼、恢复机体功能，积极用好国家配置的康复器材，为本社区老人身体健康、疾病康复、延缓衰老发挥作用。</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6</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 xml:space="preserve">科学管理老人康复活动，按照不同类型老人身体及康复需要，依据康复师及医生指导，并认真记录康复器材应用效果，积累相关数据。  </w:t>
      </w:r>
    </w:p>
    <w:p>
      <w:pPr>
        <w:pStyle w:val="22"/>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对于需要康复的老人，要积极与相关专业康复师及医生合作，专业指导，科学应用器材，防止二次损伤。如在康复活动过程中，老人发生意外损伤，应立即停止操作及训练，根据情况及时处理或联系医疗机构处理。</w:t>
      </w:r>
    </w:p>
    <w:p>
      <w:pPr>
        <w:pStyle w:val="22"/>
        <w:keepNext w:val="0"/>
        <w:keepLines w:val="0"/>
        <w:pageBreakBefore w:val="0"/>
        <w:kinsoku/>
        <w:wordWrap/>
        <w:overflowPunct/>
        <w:topLinePunct w:val="0"/>
        <w:bidi w:val="0"/>
        <w:snapToGrid/>
        <w:spacing w:line="586" w:lineRule="exact"/>
        <w:ind w:firstLine="468"/>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居家和社区养老服务中心服务人员应按照职责分工，主动学习康复器材及设施管理知识，全面了解老人身体状况及康复需求，掌握老年人康复设施及康复锻炼活动知识技能，开展安全有效的康复活动。</w:t>
      </w:r>
    </w:p>
    <w:p>
      <w:pPr>
        <w:pStyle w:val="23"/>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2"/>
        <w:rPr>
          <w:rFonts w:hint="default" w:ascii="Times New Roman" w:hAnsi="Times New Roman" w:eastAsia="黑体" w:cs="Times New Roman"/>
          <w:b w:val="0"/>
          <w:bCs w:val="0"/>
          <w:i w:val="0"/>
          <w:iCs w:val="0"/>
          <w:color w:val="auto"/>
          <w:sz w:val="32"/>
          <w:szCs w:val="32"/>
        </w:rPr>
      </w:pPr>
      <w:bookmarkStart w:id="38" w:name="_Toc30827"/>
      <w:r>
        <w:rPr>
          <w:rFonts w:hint="default" w:ascii="Times New Roman" w:hAnsi="Times New Roman" w:eastAsia="黑体" w:cs="Times New Roman"/>
          <w:b w:val="0"/>
          <w:bCs w:val="0"/>
          <w:i w:val="0"/>
          <w:iCs w:val="0"/>
          <w:color w:val="auto"/>
          <w:sz w:val="32"/>
          <w:szCs w:val="32"/>
        </w:rPr>
        <w:t> 六、文体活动室管理制度</w:t>
      </w:r>
      <w:bookmarkEnd w:id="38"/>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1.文体活动室是丰富社区老年人文化生活的场所，是繁荣社区文化的阵地，是传播精神文明的有效载体，活动内容应健康向上。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2.坚持重在参与、不拘形式、健康活泼的原则，活动形式应丰富多彩，开展适合老年人特点的文化活动。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3.通过活动的开展，建立起各具特色的社区文艺队伍。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4.活动室内的一切器械为公共财产，任何个人不得侵占。因使用不当造成损坏的应照价赔偿；因管理不善造成器械损坏或丢失的，除照价赔偿外，还要追究有关人员的责任。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5.管理人员要热情接待，文明服务。</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39" w:name="_Toc3125"/>
      <w:r>
        <w:rPr>
          <w:rFonts w:hint="default" w:ascii="Times New Roman" w:hAnsi="Times New Roman" w:eastAsia="黑体" w:cs="Times New Roman"/>
          <w:b w:val="0"/>
          <w:bCs w:val="0"/>
          <w:color w:val="auto"/>
          <w:sz w:val="32"/>
          <w:szCs w:val="32"/>
        </w:rPr>
        <w:t>七、居家和社区养老服务膳食管理制度</w:t>
      </w:r>
      <w:bookmarkEnd w:id="39"/>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1.严格贯彻执行国家《食品安全法》，搞好饮食卫生，防止食物中毒，合理搭配膳食，科学制定食谱。</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2.照顾不同层次老年人饮食习惯，尊重少数民族老年人饮食习俗。</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3.采购食材来源清楚、质量新鲜、注意食品保质期，严禁使用过期食品。</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4.</w:t>
      </w:r>
      <w:r>
        <w:rPr>
          <w:rFonts w:hint="default" w:ascii="Times New Roman" w:hAnsi="Times New Roman" w:eastAsia="仿宋_GB2312" w:cs="Times New Roman"/>
          <w:color w:val="auto"/>
          <w:sz w:val="32"/>
          <w:szCs w:val="32"/>
        </w:rPr>
        <w:t>食品必须符合卫生要求，不采购、使用腐烂变质原料及成品，严格控制食品质量，剩饭要充分加热后方可出售。</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5.</w:t>
      </w:r>
      <w:r>
        <w:rPr>
          <w:rFonts w:hint="default" w:ascii="Times New Roman" w:hAnsi="Times New Roman" w:eastAsia="仿宋_GB2312" w:cs="Times New Roman"/>
          <w:color w:val="auto"/>
          <w:sz w:val="32"/>
          <w:szCs w:val="32"/>
        </w:rPr>
        <w:t>各类食品原辅料分架存放，距墙10厘米、距地面15厘米以上。标识清楚，生熟食品要分开存放。执行厨具，餐具清洗消毒制度，防止食品污染。</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6.</w:t>
      </w:r>
      <w:r>
        <w:rPr>
          <w:rFonts w:hint="default" w:ascii="Times New Roman" w:hAnsi="Times New Roman" w:eastAsia="仿宋_GB2312" w:cs="Times New Roman"/>
          <w:color w:val="auto"/>
          <w:sz w:val="32"/>
          <w:szCs w:val="32"/>
        </w:rPr>
        <w:t>厨房专人加工、专用工具容器，严禁食品原材料置于地面。严格消毒餐具，做到洗刷干净、每餐消毒。</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7.</w:t>
      </w:r>
      <w:r>
        <w:rPr>
          <w:rFonts w:hint="default" w:ascii="Times New Roman" w:hAnsi="Times New Roman" w:eastAsia="仿宋_GB2312" w:cs="Times New Roman"/>
          <w:color w:val="auto"/>
          <w:sz w:val="32"/>
          <w:szCs w:val="32"/>
        </w:rPr>
        <w:t>餐厅整洁、座椅美观整齐，容易湿滑地面注意防滑措施，设立标识牌。设立行动不便老人专用通道，并保持畅通。</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8.</w:t>
      </w:r>
      <w:r>
        <w:rPr>
          <w:rFonts w:hint="default" w:ascii="Times New Roman" w:hAnsi="Times New Roman" w:eastAsia="仿宋_GB2312" w:cs="Times New Roman"/>
          <w:color w:val="auto"/>
          <w:sz w:val="32"/>
          <w:szCs w:val="32"/>
        </w:rPr>
        <w:t>膳食服务人员取得健康合格证和食品卫生知识培训合格证后方可上岗。工作时穿戴整洁工作装，戴工作帽，保持个人卫生。</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9.</w:t>
      </w:r>
      <w:r>
        <w:rPr>
          <w:rFonts w:hint="default" w:ascii="Times New Roman" w:hAnsi="Times New Roman" w:eastAsia="仿宋_GB2312" w:cs="Times New Roman"/>
          <w:color w:val="auto"/>
          <w:sz w:val="32"/>
          <w:szCs w:val="32"/>
        </w:rPr>
        <w:t>保持餐厅内外环境卫生，做到每餐大扫，每天清洗，室内外清洁美观。</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10.</w:t>
      </w:r>
      <w:r>
        <w:rPr>
          <w:rFonts w:hint="default" w:ascii="Times New Roman" w:hAnsi="Times New Roman" w:eastAsia="仿宋_GB2312" w:cs="Times New Roman"/>
          <w:color w:val="auto"/>
          <w:sz w:val="32"/>
          <w:szCs w:val="32"/>
        </w:rPr>
        <w:t>严格执行采购出入库、加工、送餐环节控制。食材原辅料入库前严格验收，不合格不入库。定期检查食品质量，及时处理变质过期原辅料。</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11.</w:t>
      </w:r>
      <w:r>
        <w:rPr>
          <w:rFonts w:hint="default" w:ascii="Times New Roman" w:hAnsi="Times New Roman" w:eastAsia="仿宋_GB2312" w:cs="Times New Roman"/>
          <w:color w:val="auto"/>
          <w:sz w:val="32"/>
          <w:szCs w:val="32"/>
        </w:rPr>
        <w:t>建立食品留样备查制度，留样时间不少于48小时，有记录。配送餐保持新鲜、卫生、安全。</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40" w:name="_Toc11032"/>
      <w:r>
        <w:rPr>
          <w:rFonts w:hint="default" w:ascii="Times New Roman" w:hAnsi="Times New Roman" w:eastAsia="黑体" w:cs="Times New Roman"/>
          <w:b w:val="0"/>
          <w:bCs w:val="0"/>
          <w:color w:val="auto"/>
          <w:sz w:val="32"/>
          <w:szCs w:val="32"/>
        </w:rPr>
        <w:t>八、餐厅规章制度</w:t>
      </w:r>
      <w:bookmarkEnd w:id="40"/>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1.餐厅工作人员要有高度的责任心，认真的工作态度，积极主动地做好本职工作。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2.保持餐厅卫生清洁，对餐厅表面污物要及时处理，每周保证一次卫生大扫除，无杂物堆放。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3.工作人员要严格遵守作息时间，不迟到、不早退。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4.经常调剂饭菜花色品种，力争做到饭菜可口、及时、卫生，做到让老人就餐满意、舒心。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5.除餐厅工作人员外，其他人员未经允许一律不准进入厨房工作间。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6.围绕大多数老人习惯，制定和公布食谱，食谱要注意营养丰富，口味适宜，荤、素、粗、细搭配合理。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7.特殊情况，助养老人自备食品需要加工，须跟餐厅人员协商解决，食品出现问题由助养老人本人承担。 </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8.凡在餐厅就餐人员不得私自把饭菜带出餐厅。 </w:t>
      </w:r>
    </w:p>
    <w:p>
      <w:pPr>
        <w:pStyle w:val="23"/>
        <w:keepNext w:val="0"/>
        <w:keepLines w:val="0"/>
        <w:pageBreakBefore w:val="0"/>
        <w:widowControl/>
        <w:numPr>
          <w:ilvl w:val="0"/>
          <w:numId w:val="0"/>
        </w:numPr>
        <w:kinsoku/>
        <w:wordWrap/>
        <w:overflowPunct/>
        <w:topLinePunct w:val="0"/>
        <w:autoSpaceDE/>
        <w:autoSpaceDN/>
        <w:bidi w:val="0"/>
        <w:adjustRightInd/>
        <w:snapToGrid/>
        <w:spacing w:line="586" w:lineRule="exact"/>
        <w:ind w:leftChars="0" w:right="0" w:rightChars="0"/>
        <w:jc w:val="both"/>
        <w:textAlignment w:val="auto"/>
        <w:outlineLvl w:val="1"/>
        <w:rPr>
          <w:rFonts w:hint="default" w:ascii="Times New Roman" w:hAnsi="Times New Roman" w:eastAsia="方正小标宋_GBK" w:cs="Times New Roman"/>
          <w:b w:val="0"/>
          <w:bCs w:val="0"/>
          <w:color w:val="auto"/>
          <w:sz w:val="32"/>
          <w:szCs w:val="32"/>
        </w:rPr>
      </w:pPr>
      <w:bookmarkStart w:id="41" w:name="_Toc9628"/>
      <w:r>
        <w:rPr>
          <w:rFonts w:hint="default" w:ascii="Times New Roman" w:hAnsi="Times New Roman" w:eastAsia="方正小标宋_GBK" w:cs="Times New Roman"/>
          <w:b w:val="0"/>
          <w:bCs w:val="0"/>
          <w:color w:val="auto"/>
          <w:sz w:val="32"/>
          <w:szCs w:val="32"/>
        </w:rPr>
        <w:br w:type="page"/>
      </w:r>
    </w:p>
    <w:p>
      <w:pPr>
        <w:pStyle w:val="23"/>
        <w:keepNext w:val="0"/>
        <w:keepLines w:val="0"/>
        <w:pageBreakBefore w:val="0"/>
        <w:widowControl/>
        <w:numPr>
          <w:ilvl w:val="0"/>
          <w:numId w:val="0"/>
        </w:numPr>
        <w:kinsoku/>
        <w:wordWrap/>
        <w:overflowPunct/>
        <w:topLinePunct w:val="0"/>
        <w:autoSpaceDE/>
        <w:autoSpaceDN/>
        <w:bidi w:val="0"/>
        <w:adjustRightInd/>
        <w:snapToGrid/>
        <w:spacing w:line="586" w:lineRule="exact"/>
        <w:ind w:leftChars="0" w:right="0" w:rightChars="0"/>
        <w:jc w:val="center"/>
        <w:textAlignment w:val="auto"/>
        <w:outlineLvl w:val="1"/>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lang w:eastAsia="zh-CN"/>
        </w:rPr>
        <w:t>第四节</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居家服务信息与质量改进管理制度</w:t>
      </w:r>
      <w:bookmarkEnd w:id="41"/>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42" w:name="_Toc16056"/>
      <w:bookmarkStart w:id="43" w:name="_Toc509304426"/>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一、提供服务过程质量控制</w:t>
      </w:r>
      <w:bookmarkEnd w:id="42"/>
      <w:bookmarkEnd w:id="43"/>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1.居家养老服务员应按照服务方案、服务合同要求，结合服务对象的具体情况，及时提供相应的服务，做好服务过程记录。</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2.服务期满或因其他原因结束服务时，居家养老服务员应主动与客户、居家养老服务机构或接任服务员做好交接工作，并征求客户意见。交接记录及客户意见应及时提交居家养老服务机构。</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3.居家养老服务期间如出现了特殊情况时，居家养老服务员应按照规定处理方式进行处理，并在第一时间通知服务机构和客户。</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4.服务监督与改进：居家养老服务机构应建立对居家养老服务过程的监督与考核制度。监督的形式包括：电话访问、管理者走访、暗访、社会监督等。</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5.居家养老服务机构应采取措施，对出现不合格服务进行纠正，消除或降低不合格服务对客户造成的不良影响。</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6.居家养老机构应分析产生不合格服务的原因，制定整改措施，并跟踪整改措施的落实情况。</w:t>
      </w:r>
    </w:p>
    <w:p>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7.居家养老服务机构应通过信息的收集与分析，不断创新服务与管理，持续改进服务质量。</w:t>
      </w:r>
    </w:p>
    <w:p>
      <w:pPr>
        <w:pStyle w:val="23"/>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2"/>
        <w:rPr>
          <w:rFonts w:hint="default" w:ascii="Times New Roman" w:hAnsi="Times New Roman" w:eastAsia="黑体" w:cs="Times New Roman"/>
          <w:b w:val="0"/>
          <w:bCs w:val="0"/>
          <w:color w:val="auto"/>
          <w:sz w:val="32"/>
          <w:szCs w:val="32"/>
        </w:rPr>
      </w:pPr>
      <w:bookmarkStart w:id="44" w:name="_Toc509304448"/>
      <w:bookmarkStart w:id="45" w:name="_Toc28383"/>
      <w:r>
        <w:rPr>
          <w:rFonts w:hint="default" w:ascii="Times New Roman" w:hAnsi="Times New Roman" w:eastAsia="黑体" w:cs="Times New Roman"/>
          <w:b w:val="0"/>
          <w:bCs w:val="0"/>
          <w:color w:val="auto"/>
          <w:sz w:val="32"/>
          <w:szCs w:val="32"/>
        </w:rPr>
        <w:t>二、</w:t>
      </w:r>
      <w:bookmarkEnd w:id="44"/>
      <w:bookmarkStart w:id="46" w:name="_Toc509304478"/>
      <w:r>
        <w:rPr>
          <w:rFonts w:hint="default" w:ascii="Times New Roman" w:hAnsi="Times New Roman" w:eastAsia="黑体" w:cs="Times New Roman"/>
          <w:b w:val="0"/>
          <w:bCs w:val="0"/>
          <w:color w:val="auto"/>
          <w:sz w:val="32"/>
          <w:szCs w:val="32"/>
        </w:rPr>
        <w:t>服务协议签订与终止管理制度</w:t>
      </w:r>
      <w:bookmarkEnd w:id="45"/>
      <w:bookmarkEnd w:id="46"/>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1.在居家养老服务机构、居家养老服务员和客户没有异议的情况下，签订服务合同。</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居家养老服务机构与客户签订合同包括：开展居家养老服务的内容、地点、方式、期限、服务费用及交付形式、客户，违约责任、合同终止、变更、续订和解除的条件、约定的其他事项等。</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居家养老服务机构与居家养老服务员签订的合同包括：居家养老服务的内容，居家养老服务员的劳动报酬及结算形式，服务机构对居家服务人员日常的管理和服务要求，居家养老服务员在服务期间安全保障的约定，违约责任、合同终止、变更、续订和解除的条件、约定的其他事项等。</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2.应遵守老年人权益保护的法律法规，确保老年人权益不受侵犯。与接受服务的老年人或其家属（其他监护人）签订服务协议。认真核定服务内容、收费标准等。服务协议包括：</w:t>
      </w:r>
      <w:r>
        <w:rPr>
          <w:rFonts w:hint="default" w:ascii="Times New Roman" w:hAnsi="Times New Roman" w:eastAsia="仿宋_GB2312" w:cs="Times New Roman"/>
          <w:color w:val="auto"/>
          <w:sz w:val="32"/>
          <w:szCs w:val="32"/>
          <w:lang w:val="en-US"/>
        </w:rPr>
        <w:t>老年人姓名、住所、联系方式、服务内容、服务费用及结算方式、财产及人身安全保障，</w:t>
      </w:r>
      <w:r>
        <w:rPr>
          <w:rFonts w:hint="default" w:ascii="Times New Roman" w:hAnsi="Times New Roman" w:eastAsia="仿宋_GB2312" w:cs="Times New Roman"/>
          <w:color w:val="auto"/>
          <w:sz w:val="32"/>
          <w:szCs w:val="32"/>
        </w:rPr>
        <w:t>违约责任、合同终止、变更、续订和解除的条件、约定的其他事项</w:t>
      </w:r>
      <w:r>
        <w:rPr>
          <w:rFonts w:hint="default" w:ascii="Times New Roman" w:hAnsi="Times New Roman" w:eastAsia="仿宋_GB2312" w:cs="Times New Roman"/>
          <w:color w:val="auto"/>
          <w:sz w:val="32"/>
          <w:szCs w:val="32"/>
          <w:lang w:val="en-US"/>
        </w:rPr>
        <w:t>等。</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3.在核定的服务内容、收费标准等发生变化时，及时变更服务协议。</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4.在服务对象发生变化时，及时变更服务协议。发现接受服务的老年人患有传染性疾病、精神疾病，或违反服务约定时，终止服务协议。</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5.居家养老服务机构应根据服务协议制定服务计划，包括：服务内容、服务人员、服务时间、服务要求等。根据制定的服务计划，安排服务内容、服务时间和服务人员，并提供相应服务。</w:t>
      </w:r>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6.居家养老服务应做到准时、服务项目明确、人员安排清楚。服务情况发生变化，及时完善和调整服务计划。</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47" w:name="_Toc27558"/>
      <w:r>
        <w:rPr>
          <w:rFonts w:hint="default" w:ascii="Times New Roman" w:hAnsi="Times New Roman" w:eastAsia="黑体" w:cs="Times New Roman"/>
          <w:b w:val="0"/>
          <w:bCs w:val="0"/>
          <w:color w:val="auto"/>
          <w:sz w:val="32"/>
          <w:szCs w:val="32"/>
        </w:rPr>
        <w:t>三、居家养老服务信息管理制度</w:t>
      </w:r>
      <w:bookmarkEnd w:id="47"/>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1.凡开展居家养老服务的机构均应建立人员管理及老人服务信息库，认真收集、整理以下相关信息，方便查阅管理，以保证工作的规范性与安全性。</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2.人员与工作信息管理；建立居家养老护理员以及相关管理人员信息资料库，组织对经营和其他工作信息进行统计、汇总。</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3.老人信息管理：收集申请居家养老服务的老年人信息，并按照入户服务和日托服务进行分类。根据服务内容对社区居家养老人员健康等评估信息进行收集、汇总。</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4.人员信息内容：记录工作人员的基本信息，工作人员的当前状态和所提供的服务类型及其服务次数，保存管理如身份证明材料、资质证明材料、健康证明材料等纸质文件。</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5.管理人员基本信息包括：个人基本情况，如姓名、年龄等，在组织中的工作职责，工作业绩等。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6.护理员信息内容：记录经过服务组织审核和培训、具备服务资质认证的护理员信息，包括个人信息，如姓名、年龄、身份证号、服务资质证明、个人健康证明、当前服务状态、所提供的服务类型、内容等。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7.志愿者信息管理：记录以志愿者身份参加社区居家养老服务的人员信息，包括个人基本信息，如姓名、年龄、身份证号、个人健康证明、所提供的服务类型、内容等。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入户服务老年人基本信息：主要包括姓名、性别、年龄，婚姻情况、联系电话、户籍所在地、民族、出生年月、身份证号码、家庭联系人、本人与子女的经济状况、原工作单位、月养老金收入、同住人口经济状况、不同住子女经济状况、老人生活现状（劳动能力、自理能力、有无赡养、有无生活来源、申请的服务内容、服务方式、服务时间）等。</w:t>
      </w:r>
      <w:r>
        <w:rPr>
          <w:rFonts w:hint="default" w:ascii="Times New Roman" w:hAnsi="Times New Roman" w:eastAsia="仿宋_GB2312" w:cs="Times New Roman"/>
          <w:color w:val="auto"/>
          <w:sz w:val="32"/>
          <w:szCs w:val="32"/>
        </w:rPr>
        <w:tab/>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9.日托服务老年人信息，在符合规定的基础上，还应包括饮食偏好、阅读喜好、爱好的棋牌类活动、爱好的体育运动、其它爱好与需求等。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10.老人个性化信息、身体健康状况：</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10.1老年人的身体健康情况，主要依据二级甲等以上资质的医院所提供的老年人的健康查体证明及其相关病历等。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10.2.生活方式与习惯：主要记录老年人的起居时间，习惯外出时间和生活自理能力等。</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10.3老年人心理咨询：记录申请居家养老服务的老年人的心理健康与咨询方面的内容。</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11.入户服务信息管理：申请的服务类型、服务价格、护理员编号、服务内容、服务时间、老年人签字确认等。</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48" w:name="_Toc3726"/>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四、居家服务信息反馈管理制度</w:t>
      </w:r>
      <w:bookmarkEnd w:id="48"/>
    </w:p>
    <w:p>
      <w:pPr>
        <w:pStyle w:val="23"/>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信息反馈制度是保证居家服务质量，对服务质量持续改进的依据，开展居家养老服务应遵循以下制度内容，如实记录各项工作记录，并进行信息反馈，作为改进工作依据。</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1.服务反馈信息：记录护理员的出勤情况、服务质量评估情况及服务团队对服务的意见等。主要包括：老年人的反馈信息、老年人家属的反馈信息、服务评估信息、护理员出勤记录、护理员自我评价信息。</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2.日托服务信息包括：申请的服务类型、服务价格、护理员编号、服务内容、服务时间、老年人就餐记录、老年人签字确认等。社区日间照料机构自我评价信息等。</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3.服务反馈信息：记录服务质量评估情况及社区日间照料机构对服务的意见等。主要包括：老年人的反馈信息、老年人家属的反馈信息、服务评估信息、</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4.财务信息：记录社区居家服务组织的各类财务收支情况。主要信息包括：工作人员薪酬、管理经费、审批补贴经费、其它额外收支等。</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5.宣传活动信息：记录社区居家养老服务组织在社区内所做的各种宣传活动信息；新闻资料：记录社区居家养老服务的新闻资料信息、图片资料，对社区居家养老服务相关的图片归档整理。</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6.培训资料：记录社区居家养老服务组织对管理人员、护理员和志愿者培训的信息。</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7.会议资料：记录社区居家养老服务组织举行各种会议的时间、内容和参与人员等信息。</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8.设备设施信息：记录社区内居家养老基本建筑及内部设备设施配备的运转情况、定期保养等信息。</w:t>
      </w:r>
    </w:p>
    <w:p>
      <w:pPr>
        <w:keepNext w:val="0"/>
        <w:keepLines w:val="0"/>
        <w:pageBreakBefore w:val="0"/>
        <w:kinsoku/>
        <w:wordWrap/>
        <w:overflowPunct/>
        <w:topLinePunct w:val="0"/>
        <w:bidi w:val="0"/>
        <w:snapToGrid/>
        <w:spacing w:line="586" w:lineRule="exact"/>
        <w:jc w:val="center"/>
        <w:textAlignment w:val="auto"/>
        <w:rPr>
          <w:rFonts w:hint="default" w:ascii="Times New Roman" w:hAnsi="Times New Roman" w:eastAsia="黑体" w:cs="Times New Roman"/>
          <w:b w:val="0"/>
          <w:bCs w:val="0"/>
          <w:color w:val="auto"/>
          <w:sz w:val="32"/>
          <w:szCs w:val="32"/>
        </w:rPr>
      </w:pPr>
      <w:bookmarkStart w:id="49" w:name="_Toc509304428"/>
      <w:bookmarkStart w:id="50" w:name="_Toc22350"/>
      <w:r>
        <w:rPr>
          <w:rFonts w:hint="default" w:ascii="Times New Roman" w:hAnsi="Times New Roman" w:eastAsia="黑体" w:cs="Times New Roman"/>
          <w:b w:val="0"/>
          <w:bCs w:val="0"/>
          <w:color w:val="auto"/>
          <w:sz w:val="32"/>
          <w:szCs w:val="32"/>
        </w:rPr>
        <w:t>五、客户投诉管理制度</w:t>
      </w:r>
      <w:bookmarkEnd w:id="49"/>
      <w:bookmarkEnd w:id="50"/>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1.居家养老服务机构应设置投诉处理组织，如不适宜单独设立管理组织，机构最高管理者应直接负责或指派专人负责投诉处理工作。</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2.投诉负责人应高度重视投诉处理职责的重要性，建立本单位投诉处理规章制度及处理程序，并制定有关标准，明确负责投诉处理工作各级人员职责。</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机构选择的人员应掌握国家有关法律、法规及标准，掌握本机构制定的投诉处理制度，熟悉投诉处理惯例，熟悉本机构为客户提供的服务项目及相关知识，具有一定的公共关系知识，具有良好的职业道德及沟通协调能力。</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4.投诉处理主管负责制定质量体系中投诉处理规章制度、投诉处理程序，制定有关的标准及监督执行投诉资料的分析，提出对服务质量不断完善与改进的措施，参加组织内部定期服务质量评审工作。</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5.一般员工职责：执行本机构制定的投诉处理规章制度、执行本机构投诉处理惯例，坚持实事求是的原则，保护客户的合法权益。积极维护组织在居家养老消费者中良好形象及信誉。</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6.在投诉处理工作中，处理人员应以高尚的职业道德、良好的业务水平及经验，取得投诉者的信任，以促进投诉处理的良好结果，保持机构良好社会形象。</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7.负责与参与投诉处理人员应经过相关知识能力培训，包括投诉处理职责，以及知识更新教育，最高管理者应特别重视新上岗人员和工作任务有变化的人员资格培训。</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8.机构管理者及相关人员应认真倾听投诉处理工作人员意见及建议，建立对他们的激励机制，对在投诉处理工作中持续做出成绩和突出贡献者，将给予表扬和奖励。</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9.机构应建立适宜的投诉接待环境，保持良好的工作环境，降低噪音，接待方便，布置温馨整洁，以利于投诉者的心情调整，提高沟通处理效果。</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投诉处理应实行限时管理，对能当场解决的问题，应立即解决；对在规定时间内能够解决的问题，应尽早解决。如因特殊原因难以在规定时间内处理的，应及时向投诉者说明原因，并告知解决时间。尽力满足投诉者合理要求。</w:t>
      </w:r>
    </w:p>
    <w:p>
      <w:pPr>
        <w:pStyle w:val="23"/>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11.投诉处理过程及结果应认真记录，专人负责整理保管，并确定资料保留时间。依据投诉资料整理，了解投诉原因，发现质量体系中存在问题，及时改进服务质量。</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51" w:name="_Toc509304420"/>
      <w:bookmarkStart w:id="52" w:name="_Toc12568"/>
      <w:r>
        <w:rPr>
          <w:rFonts w:hint="default" w:ascii="Times New Roman" w:hAnsi="Times New Roman" w:eastAsia="黑体" w:cs="Times New Roman"/>
          <w:b w:val="0"/>
          <w:bCs w:val="0"/>
          <w:color w:val="auto"/>
          <w:sz w:val="32"/>
          <w:szCs w:val="32"/>
        </w:rPr>
        <w:t>六、居家养老服务档案管理制度</w:t>
      </w:r>
      <w:bookmarkEnd w:id="51"/>
      <w:bookmarkEnd w:id="52"/>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居家养老服务机构档案包括服务机构档案与服务档案。服务机构档案应包括文书档案、财务档案、员工信息等资料。服务档案应包括老年人信息、服务协议、服务项目、服务安排、服务记录等资料，应分类归档。</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2.档案应建立保管、使用及保密制度，并动态管理。有条件的机构应建立数字化档案，形成网络化信息管理。</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3.居家服务档案包括生活护理服务、医疗康复服务、家政服务记录。记录的客户资料可包括姓名、工作单位、联系方式、家庭住址、个性需求等信息，以及服务过程情况记录。</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4.根据《中华人民共和国档案法》，建立健全档案管理制度，保证档案的系统性和完整性，完善档案借阅手续，达到规范化、合理化、标准化。</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5.标准类档案：包括居家养老服务机构服务质量标准、服务管理标准及工作标准，以及内部管理性资料。</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6.合同协议类档案：包括居家养老服务机构与员工、居家养老护理员、客户及其他合作方、相关方签订的协议或合同。</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7.其他类档案：包括政府有关部门文件、行业协会文件、各种工作记录等。</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8.各类文件应记录规范、存放有序，便于查找。每年度装订整理一次，存档保存，备用。</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9.居家服务机构应依据国家档案管理条例管理客户档案，逐步积累客户资料，并做好客户资料保密工作。</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10.附：居家养老服务机构档案包含项目：</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10.1服务对象照护评估表</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10.2服务对象服务合同</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10.3服务对象服务计划</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10.4服务对象服务记录</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10.5机构内部行政管理档案</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10.6机构内部人事管理档案</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10.7机构内部财务管理档案</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10.8机构内部质量安全档案</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10.9机构内部基建档案</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10.10服务对象满意度测评表</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10.11家属（监护人）满意度测评表</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10.12有效投诉率</w:t>
      </w:r>
    </w:p>
    <w:p>
      <w:pPr>
        <w:pStyle w:val="23"/>
        <w:keepNext w:val="0"/>
        <w:keepLines w:val="0"/>
        <w:pageBreakBefore w:val="0"/>
        <w:kinsoku/>
        <w:wordWrap/>
        <w:overflowPunct/>
        <w:topLinePunct w:val="0"/>
        <w:bidi w:val="0"/>
        <w:snapToGrid/>
        <w:spacing w:line="586" w:lineRule="exact"/>
        <w:ind w:right="1054"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10.13流失率分析</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53" w:name="_Toc28235"/>
      <w:r>
        <w:rPr>
          <w:rFonts w:hint="default" w:ascii="Times New Roman" w:hAnsi="Times New Roman" w:eastAsia="黑体" w:cs="Times New Roman"/>
          <w:b w:val="0"/>
          <w:bCs w:val="0"/>
          <w:color w:val="auto"/>
          <w:sz w:val="32"/>
          <w:szCs w:val="32"/>
        </w:rPr>
        <w:t>七、日间照料中心电子档案管理</w:t>
      </w:r>
      <w:bookmarkEnd w:id="53"/>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1.建立健全信息化档案管理新模式，充分利用现有的电子办公平台，开展日间照料中心档案管理工作。 </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2.每个日间照料室要全面掌握电子办公软件功能，达到会储存、会调阅及会使用等工作技能。 </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3.实现微机化档案管理，无论是服务对象还是日间照料中心服务人员及各类日间照料服务的基础信息都要进行微机储存。 </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4.对日间照料服务基本情况调查、走访回访、服务范围、服务质量等动态化内容也要分门别类采集存档。 </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5.为保证档案的连续性和持续性、必须备份一份纸质档案。 </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6.建立档案管理责任追究制度、谁管理谁负责，并与年度考核、评先创优结合起来。</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54" w:name="_Toc25325"/>
      <w:bookmarkStart w:id="55" w:name="_Toc509304421"/>
      <w:r>
        <w:rPr>
          <w:rFonts w:hint="default" w:ascii="Times New Roman" w:hAnsi="Times New Roman" w:eastAsia="黑体" w:cs="Times New Roman"/>
          <w:b w:val="0"/>
          <w:bCs w:val="0"/>
          <w:color w:val="auto"/>
          <w:sz w:val="32"/>
          <w:szCs w:val="32"/>
        </w:rPr>
        <w:t>八、居家养老服务记录管理制度</w:t>
      </w:r>
      <w:bookmarkEnd w:id="54"/>
      <w:bookmarkEnd w:id="55"/>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1.居家服务机构应建立服务对象信息备案，对有服务需求的老年人进行信息档案管理。</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2.提供居家服务时应在签订服务协议后，提供相关服务。</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3.对各类服务人员进行服务记录书写规范及质量意识培训，建立服务记录的法律意识，掌握服务记录书写标准。</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4.提供老年人居家服务时，应根据服务类型及具体服务项目填写服务记录，并有服务对象的满意度评价。</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5.对服务过程出现的特殊情况应认真进行记录，并及时与服务中心管理人员进行反馈，需要协助时及时协助处理。</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6.服务记录应有服务者签名，相关管理者应每日对服务记录进行检查审核，对服务记录质量进行质量管理及指导。</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7.管理人员定期对服务人员进行服务记录质量总结评价，并反馈给服务人员，利于质量改进。</w:t>
      </w:r>
    </w:p>
    <w:p>
      <w:pPr>
        <w:pStyle w:val="23"/>
        <w:keepNext w:val="0"/>
        <w:keepLines w:val="0"/>
        <w:pageBreakBefore w:val="0"/>
        <w:kinsoku/>
        <w:wordWrap/>
        <w:overflowPunct/>
        <w:topLinePunct w:val="0"/>
        <w:bidi w:val="0"/>
        <w:snapToGrid/>
        <w:spacing w:line="586" w:lineRule="exact"/>
        <w:ind w:right="14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8.管理人员应定期对服务人员进行服务记录的法律以及规范培训，以保证服务记录的质量与价值。</w:t>
      </w:r>
    </w:p>
    <w:p>
      <w:pPr>
        <w:pStyle w:val="22"/>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56" w:name="_Toc7306"/>
      <w:bookmarkStart w:id="57" w:name="_Toc509304429"/>
      <w:r>
        <w:rPr>
          <w:rFonts w:hint="default" w:ascii="Times New Roman" w:hAnsi="Times New Roman" w:eastAsia="黑体" w:cs="Times New Roman"/>
          <w:b w:val="0"/>
          <w:bCs w:val="0"/>
          <w:color w:val="auto"/>
          <w:sz w:val="32"/>
          <w:szCs w:val="32"/>
        </w:rPr>
        <w:t>九、失能、失智老人人文关怀管理制度</w:t>
      </w:r>
      <w:bookmarkEnd w:id="56"/>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失能、失智老人为生活无法自理的老年残疾人，他们面临年老和残疾的双重障碍。自然衰老带来的身体器官功能退化与残疾带来的身心障碍和不便叠加在老年残疾人身上，这使得他们在日常生活、社会参与等许多方面遇到一系列不同于常人的困难，他们亟需的是集医疗护理和生活照料为一体的综合服务。两失老人的生活照料问题已成为我国人口老龄化背景下亟需解决的重大社会问题，失能、失智老人的养老、护理和康复是我们为社会、为政府承担的社会责任，要本着尊老、爱老的高尚职业道德完成各项服务工作。</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为使失能、失智老人享受到专业化的服务，以及得到应有的人文关怀，应执行制订护理和管理的标准，满足两失老人生活与疾病照料的特殊需要。所有服务人员应不断学习及改进服务方法，参照先进国家和地区的专业养老护理机构管理标准，结合本地区经济发展水平以及失能失智老人疾病类型等特点，制定符合两失老人特点的管理标准，促进养老护理机构及居家照护不断提升两失老人的专业照护水平。</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培养和储备专业护理人员。积极招聘、培养具有较高专业水平的护理人员，通过高等教育机构中的相关专业招聘高级护理人才，选送护理人员参加政府举办的长期照护专业教育培训活动。对从事长期照护服务工作的人员进行不同层次的培训和再培训，合理配置护理人员层次结构，做到高级护理专业人员及医师每周有查房、每日有重点老人床边交接，护理员工作能得到及时指导与改进。</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让失能、失智老人更有尊严。各级护理人员在为老人做生活护理及疾病护理时，应尊重老人人格及生命权，保护老人隐私，注重尊称及交流。每项操作及服务前、中、后均需有语言交流及告知，操作中注意解释问题、询问感受、隐私部位及时遮盖，让老人获得身心愉悦、有尊严的专业照料与服务。保护老人及家属有尊严的生活，包括清洁卫生需要、舒适安全的需要、自我照顾的需要、尊严的需要。协助老人清洁卫生、着装，提供周到的餐饮服务，让老人享受到与正常人一样的生活质量。</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尊重为先、延缓老化：在护理失能、失智老人时，首先要尊重老人本人的意见和想法，看清楚哪些是他们能做到的，哪些是他们做不到的，帮助他们去完成想做的事情。失能、失智老人因为心理会有自卑感，容易与周围人产生各类摩擦，护理时也要帮助他们改善与周围人群的人际关系，让他们感受到生活的乐趣。积极鼓励自理、自立，在护理人员监护协助下，鼓励基本活动自理，如拿取常用物品、进餐、饮水、床边活动、床边娱乐等。及时夸奖鼓励，促进护理，延缓衰老。</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个性化益智活动、人际交流：失能、失智老人有交流需要，应在养老机构及居家服务中开展人际交流活动。设置老年活动室、康复治疗室、心理咨询室、空中花园等功能区。以多种形式让老人接触外界、与人交流，能与更多人结交、共同活动。对老人照护不限于心理照护、语言安抚，还要根据老人身体情况、兴趣爱好等量身制定有益身心健康的益智活动。积极鼓励自行进餐、自行洗漱、拿取安全物品等活动，以延缓失能失智的进展。</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强化硬件设施建设，营造更好环境。努力配备医用电梯，设立绿色急救通道。在卧室、卫生间均装备紧急呼叫铃，床头配备中心吸氧、吸引装置。机构大楼应广泛采用防滑、无障碍、智能化设计，有安保和护理团队24小时值守。积极吸纳社会资本进入老年服务领域，借助社会团体、公益组织的力量，加强老年服务业的建设。</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确保安全：确保老人安全是护理失能、失智老人的重点。针对不同老人特点及状况，护理团队应按时查房，每日评估、查房评估。责任护理人员制定完善的护理计划，护理员、被护理人员及其家属、护理负责人及其护理过程相关人员，共享信息，了解老人情况、护理计划及措施，对同一老人合作进行护理服务。</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记录信息共享：对失能、失智老人护理及观察要按时记录。护理员记录被护理老人日常活动和对话；专业护士通过护理查房及交流观察，发现老人问题及变化及时进行记录；医生、护士查房及交流，将诊断及医嘱等重要信息进行记录。达到护理员、护士、医生、社工等为一体的服务观察记录，信息共享，方便各专业人员进一步了解老人情况，为后期制定更适合措施提供依据。</w:t>
      </w:r>
    </w:p>
    <w:p>
      <w:pPr>
        <w:pStyle w:val="22"/>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患病及时有效的治疗：失能、失智老人均有医疗需求，特别是在患病时要得到及时的照料。避免两失老人在机构与医院之间进出来往，减轻家属难以承受的经济和精神负担，机构两失老人应是医生服务重点老人群体。两失老人的弥留之际应在关怀区中度过，使得老人有质量地生存、有尊严地离开人世。</w:t>
      </w:r>
    </w:p>
    <w:bookmarkEnd w:id="57"/>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3" w:firstLineChars="0"/>
        <w:jc w:val="center"/>
        <w:textAlignment w:val="auto"/>
        <w:outlineLvl w:val="0"/>
        <w:rPr>
          <w:rFonts w:hint="default" w:ascii="Times New Roman" w:hAnsi="Times New Roman" w:eastAsia="方正小标宋_GBK" w:cs="Times New Roman"/>
          <w:b w:val="0"/>
          <w:bCs w:val="0"/>
          <w:color w:val="auto"/>
          <w:sz w:val="44"/>
          <w:szCs w:val="44"/>
        </w:rPr>
      </w:pPr>
      <w:bookmarkStart w:id="58" w:name="_Toc5271"/>
      <w:bookmarkStart w:id="59" w:name="_Toc509304453"/>
      <w:r>
        <w:rPr>
          <w:rFonts w:hint="default" w:ascii="Times New Roman" w:hAnsi="Times New Roman" w:eastAsia="方正小标宋_GBK" w:cs="Times New Roman"/>
          <w:b w:val="0"/>
          <w:bCs w:val="0"/>
          <w:color w:val="auto"/>
          <w:sz w:val="44"/>
          <w:szCs w:val="44"/>
        </w:rPr>
        <w:br w:type="page"/>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3" w:firstLineChars="0"/>
        <w:jc w:val="center"/>
        <w:textAlignment w:val="auto"/>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第二章  居家养老服务流程</w:t>
      </w:r>
      <w:bookmarkEnd w:id="58"/>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60" w:name="_Toc15219"/>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一、咨询接待流程</w:t>
      </w:r>
      <w:bookmarkEnd w:id="60"/>
    </w:p>
    <w:p>
      <w:pPr>
        <w:pStyle w:val="23"/>
        <w:keepNext w:val="0"/>
        <w:keepLines w:val="0"/>
        <w:pageBreakBefore w:val="0"/>
        <w:kinsoku/>
        <w:wordWrap/>
        <w:overflowPunct/>
        <w:topLinePunct w:val="0"/>
        <w:bidi w:val="0"/>
        <w:snapToGrid/>
        <w:spacing w:line="586" w:lineRule="exact"/>
        <w:ind w:firstLine="48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建立热线电话、网站等服务宣传受理平台→主动接待咨询者及电话咨询者→根据咨询者需求介绍关心话题→现场咨询提供相关宣传材料→需要时带领咨询者参观机构服务设施场所→明确告知老年人政府资助条件、资助金额→符合条件者告知申请流程、服务内容、收费信息→接收咨询者咨询及其他信息→做好记录→及时给予反馈。</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61" w:name="_Toc24768"/>
      <w:r>
        <w:rPr>
          <w:rFonts w:hint="default" w:ascii="Times New Roman" w:hAnsi="Times New Roman" w:eastAsia="黑体" w:cs="Times New Roman"/>
          <w:b w:val="0"/>
          <w:bCs w:val="0"/>
          <w:color w:val="auto"/>
          <w:sz w:val="32"/>
          <w:szCs w:val="32"/>
        </w:rPr>
        <w:t>二、服务申请流程</w:t>
      </w:r>
      <w:bookmarkEnd w:id="61"/>
    </w:p>
    <w:p>
      <w:pPr>
        <w:pStyle w:val="11"/>
        <w:keepNext w:val="0"/>
        <w:keepLines w:val="0"/>
        <w:pageBreakBefore w:val="0"/>
        <w:tabs>
          <w:tab w:val="center" w:pos="709"/>
          <w:tab w:val="left" w:pos="1260"/>
          <w:tab w:val="left" w:pos="2100"/>
          <w:tab w:val="right" w:leader="dot" w:pos="9298"/>
        </w:tabs>
        <w:kinsoku/>
        <w:wordWrap/>
        <w:overflowPunct/>
        <w:topLinePunct w:val="0"/>
        <w:autoSpaceDE w:val="0"/>
        <w:autoSpaceDN w:val="0"/>
        <w:bidi w:val="0"/>
        <w:snapToGrid/>
        <w:spacing w:before="0" w:beforeAutospacing="0" w:after="0" w:afterAutospacing="0" w:line="586"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老年人或其委托人向居住地街道（镇）社区居家养老服务部提出服务申请→填写并提交《桂林市社区居家养老服务申请表》→申请政府资助服务的老年人，同时提交所需的证明材料→由街道（镇）社区居家养老服务部、区居家养老服务指导中心审批、核实→街道（镇）在5个工作日内完成初核并提交区居家养老服务指导中心核实→区居家养老服务指导中心在10个工作日内完成资助资格核实和照顾需求等级评估。</w:t>
      </w:r>
    </w:p>
    <w:p>
      <w:pPr>
        <w:pStyle w:val="11"/>
        <w:keepNext w:val="0"/>
        <w:keepLines w:val="0"/>
        <w:pageBreakBefore w:val="0"/>
        <w:tabs>
          <w:tab w:val="center" w:pos="709"/>
          <w:tab w:val="right" w:leader="dot" w:pos="9298"/>
        </w:tabs>
        <w:kinsoku/>
        <w:wordWrap/>
        <w:overflowPunct/>
        <w:topLinePunct w:val="0"/>
        <w:autoSpaceDE w:val="0"/>
        <w:autoSpaceDN w:val="0"/>
        <w:bidi w:val="0"/>
        <w:snapToGrid/>
        <w:spacing w:before="0" w:beforeAutospacing="0" w:after="0" w:afterAutospacing="0" w:line="586"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街（镇）、区级部门完成资料审批、核实后→申请政府资助服务的老年人接受第三方评估机构对其进行的老年人照顾需求等级评估→自费的老年人以自愿为原则接受老年人照顾需求等级评估→街（镇）、区级部门核实同意的，由养老管理员为资助对象制定服务方案→协商资助对象选定服务机构，跟踪服务情况→核实不同意的，由街道（镇）社区居家养老服务部通知申请对象并说明理由→申请人对核实结果有异议的，可向区居家养老服务指导中心申请复核→区居家养老服务指导中心同街道（镇）自收到复核申请之日起15个工作日内采取入户调查、邻里访问、信函索证等方式组织复核。</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62" w:name="_Toc3686"/>
      <w:r>
        <w:rPr>
          <w:rFonts w:hint="default" w:ascii="Times New Roman" w:hAnsi="Times New Roman" w:eastAsia="黑体" w:cs="Times New Roman"/>
          <w:b w:val="0"/>
          <w:bCs w:val="0"/>
          <w:color w:val="auto"/>
          <w:sz w:val="32"/>
          <w:szCs w:val="32"/>
        </w:rPr>
        <w:t>三、提供居家养老服务协议管理流程</w:t>
      </w:r>
      <w:bookmarkEnd w:id="62"/>
    </w:p>
    <w:p>
      <w:pPr>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咨询接待→提交服务申请→批准服务项目→制定服务方案→签订服务协议→提供服务→服务确认→服务结算→服务变更或终止→资料归档。</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63" w:name="_Toc11069"/>
      <w:r>
        <w:rPr>
          <w:rFonts w:hint="default" w:ascii="Times New Roman" w:hAnsi="Times New Roman" w:eastAsia="黑体" w:cs="Times New Roman"/>
          <w:b w:val="0"/>
          <w:bCs w:val="0"/>
          <w:color w:val="auto"/>
          <w:sz w:val="32"/>
          <w:szCs w:val="32"/>
        </w:rPr>
        <w:t>四、服务监督与改进流程</w:t>
      </w:r>
      <w:bookmarkEnd w:id="63"/>
    </w:p>
    <w:p>
      <w:pPr>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机构自我评估或第三方评估→机构了解服务满意度→处理服务问题及投诉→制定执行预防不合格服务处理→对不合格服务进行原因分析、制定改进措施→跟进改进效果→根据需要修改制度标准。</w:t>
      </w:r>
    </w:p>
    <w:p>
      <w:pPr>
        <w:pStyle w:val="23"/>
        <w:keepNext w:val="0"/>
        <w:keepLines w:val="0"/>
        <w:pageBreakBefore w:val="0"/>
        <w:kinsoku/>
        <w:wordWrap/>
        <w:overflowPunct/>
        <w:topLinePunct w:val="0"/>
        <w:bidi w:val="0"/>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64" w:name="_Toc10252"/>
      <w:r>
        <w:rPr>
          <w:rFonts w:hint="default" w:ascii="Times New Roman" w:hAnsi="Times New Roman" w:eastAsia="黑体" w:cs="Times New Roman"/>
          <w:b w:val="0"/>
          <w:bCs w:val="0"/>
          <w:color w:val="auto"/>
          <w:sz w:val="32"/>
          <w:szCs w:val="32"/>
        </w:rPr>
        <w:t>五、老人居家服务审批、提供服务流程</w:t>
      </w:r>
      <w:bookmarkEnd w:id="64"/>
    </w:p>
    <w:p>
      <w:pPr>
        <w:pStyle w:val="23"/>
        <w:keepNext w:val="0"/>
        <w:keepLines w:val="0"/>
        <w:pageBreakBefore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申请：自费服务申请对象填写《居家养老服务申请表》</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约定服务时间、内容、服务费用</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服务补贴申请对象接受经济状况审核</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提交户口本、身份证、社保卡（医保卡）、养老金收入证明等复印件、医疗证明、低保证明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填写《居家养老服务补贴申请表》</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评估员上门服务需求评估、准确填写评估信息</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提交服务机构</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报上级居家服务指导中心审批、发放《准予服务补贴告知书》、《不予补贴告知书》</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与老人确认服务需求、内容</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制定服务计划、安排服务人员提供服务</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如需调整照料等级应重新评估、确认服务补贴标准及服务内容</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对不符合服务补贴条件的老人应及时终止服务补贴。</w:t>
      </w:r>
    </w:p>
    <w:p>
      <w:pPr>
        <w:pStyle w:val="23"/>
        <w:keepNext w:val="0"/>
        <w:keepLines w:val="0"/>
        <w:pageBreakBefore w:val="0"/>
        <w:kinsoku/>
        <w:wordWrap/>
        <w:overflowPunct/>
        <w:topLinePunct w:val="0"/>
        <w:bidi w:val="0"/>
        <w:snapToGrid/>
        <w:spacing w:line="586" w:lineRule="exact"/>
        <w:jc w:val="both"/>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b w:val="0"/>
          <w:bCs w:val="0"/>
          <w:sz w:val="32"/>
          <w:szCs w:val="32"/>
          <w:lang w:eastAsia="zh-CN"/>
        </w:rPr>
      </w:pPr>
      <w:bookmarkStart w:id="65" w:name="_Toc280020963"/>
      <w:r>
        <w:rPr>
          <w:rFonts w:hint="default" w:ascii="Times New Roman" w:hAnsi="Times New Roman" w:eastAsia="仿宋_GB2312" w:cs="Times New Roman"/>
          <w:b w:val="0"/>
          <w:bCs w:val="0"/>
          <w:sz w:val="32"/>
          <w:szCs w:val="32"/>
          <w:lang w:eastAsia="zh-CN"/>
        </w:rPr>
        <w:t>附：服务流程指引图例</w:t>
      </w:r>
      <w:bookmarkEnd w:id="65"/>
    </w:p>
    <w:p>
      <w:pPr>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b w:val="0"/>
          <w:bCs w:val="0"/>
          <w:sz w:val="32"/>
          <w:szCs w:val="32"/>
          <w:lang w:eastAsia="zh-CN"/>
        </w:rPr>
      </w:pPr>
    </w:p>
    <w:p>
      <w:pPr>
        <w:keepNext w:val="0"/>
        <w:keepLines w:val="0"/>
        <w:pageBreakBefore w:val="0"/>
        <w:kinsoku/>
        <w:wordWrap/>
        <w:overflowPunct/>
        <w:topLinePunct w:val="0"/>
        <w:bidi w:val="0"/>
        <w:snapToGrid/>
        <w:spacing w:line="586" w:lineRule="exac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服务对象进入服务体系参考表格</w:t>
      </w:r>
    </w:p>
    <w:p>
      <w:pPr>
        <w:spacing w:line="276" w:lineRule="auto"/>
        <w:rPr>
          <w:rFonts w:hint="default" w:ascii="Times New Roman" w:hAnsi="Times New Roman" w:cs="Times New Roman"/>
          <w:b/>
          <w:bCs/>
        </w:rPr>
      </w:pPr>
      <w:r>
        <w:rPr>
          <w:rFonts w:hint="default" w:ascii="Times New Roman" w:hAnsi="Times New Roman" w:cs="Times New Roman"/>
          <w:b/>
          <w:bCs/>
        </w:rPr>
        <w:drawing>
          <wp:inline distT="0" distB="0" distL="0" distR="0">
            <wp:extent cx="5080000" cy="1390650"/>
            <wp:effectExtent l="0" t="0" r="6350" b="0"/>
            <wp:docPr id="23" name="图片 2"/>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080000" cy="1390650"/>
                    </a:xfrm>
                    <a:prstGeom prst="rect">
                      <a:avLst/>
                    </a:prstGeom>
                    <a:noFill/>
                    <a:ln>
                      <a:noFill/>
                    </a:ln>
                  </pic:spPr>
                </pic:pic>
              </a:graphicData>
            </a:graphic>
          </wp:inline>
        </w:drawing>
      </w:r>
    </w:p>
    <w:p>
      <w:pPr>
        <w:spacing w:line="276" w:lineRule="auto"/>
        <w:rPr>
          <w:rFonts w:hint="default" w:ascii="Times New Roman" w:hAnsi="Times New Roman" w:cs="Times New Roman"/>
          <w:b/>
          <w:bCs/>
        </w:rPr>
      </w:pPr>
    </w:p>
    <w:p>
      <w:pPr>
        <w:spacing w:before="240" w:line="276" w:lineRule="auto"/>
        <w:rPr>
          <w:rFonts w:hint="default" w:ascii="Times New Roman" w:hAnsi="Times New Roman" w:cs="Times New Roman"/>
          <w:b/>
          <w:bCs/>
        </w:rPr>
      </w:pPr>
      <w:r>
        <w:rPr>
          <w:rFonts w:hint="default" w:ascii="Times New Roman" w:hAnsi="Times New Roman" w:cs="Times New Roman"/>
          <w:b/>
          <w:bCs/>
        </w:rPr>
        <w:t>服务执行</w:t>
      </w:r>
    </w:p>
    <w:p>
      <w:pPr>
        <w:spacing w:line="276" w:lineRule="auto"/>
        <w:rPr>
          <w:rFonts w:hint="default" w:ascii="Times New Roman" w:hAnsi="Times New Roman" w:cs="Times New Roman"/>
          <w:b/>
          <w:bCs/>
        </w:rPr>
      </w:pPr>
      <w:r>
        <w:rPr>
          <w:rFonts w:hint="default" w:ascii="Times New Roman" w:hAnsi="Times New Roman" w:cs="Times New Roman"/>
          <w:b/>
          <w:bCs/>
        </w:rPr>
        <w:drawing>
          <wp:inline distT="0" distB="0" distL="0" distR="0">
            <wp:extent cx="5080000" cy="3219450"/>
            <wp:effectExtent l="0" t="0" r="6350" b="0"/>
            <wp:docPr id="22" name="图片 3"/>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80000" cy="3219450"/>
                    </a:xfrm>
                    <a:prstGeom prst="rect">
                      <a:avLst/>
                    </a:prstGeom>
                    <a:noFill/>
                    <a:ln>
                      <a:noFill/>
                    </a:ln>
                  </pic:spPr>
                </pic:pic>
              </a:graphicData>
            </a:graphic>
          </wp:inline>
        </w:drawing>
      </w:r>
    </w:p>
    <w:p>
      <w:pPr>
        <w:rPr>
          <w:rFonts w:hint="default" w:ascii="Times New Roman" w:hAnsi="Times New Roman" w:cs="Times New Roman"/>
          <w:b/>
          <w:bCs/>
        </w:rPr>
      </w:pPr>
      <w:r>
        <w:rPr>
          <w:rFonts w:hint="default" w:ascii="Times New Roman" w:hAnsi="Times New Roman" w:cs="Times New Roman"/>
          <w:b/>
          <w:bCs/>
        </w:rPr>
        <w:br w:type="page"/>
      </w:r>
    </w:p>
    <w:p>
      <w:pPr>
        <w:spacing w:before="240" w:after="240" w:line="276" w:lineRule="auto"/>
        <w:rPr>
          <w:rFonts w:hint="default" w:ascii="Times New Roman" w:hAnsi="Times New Roman" w:cs="Times New Roman"/>
          <w:b/>
          <w:bCs/>
          <w:lang w:eastAsia="zh-CN"/>
        </w:rPr>
      </w:pPr>
    </w:p>
    <w:p>
      <w:pPr>
        <w:spacing w:before="240" w:after="240" w:line="276" w:lineRule="auto"/>
        <w:rPr>
          <w:rFonts w:hint="default" w:ascii="Times New Roman" w:hAnsi="Times New Roman" w:cs="Times New Roman"/>
          <w:b/>
          <w:bCs/>
        </w:rPr>
      </w:pPr>
      <w:r>
        <w:rPr>
          <w:rFonts w:hint="default" w:ascii="Times New Roman" w:hAnsi="Times New Roman" w:cs="Times New Roman"/>
          <w:b/>
          <w:bCs/>
        </w:rPr>
        <w:t>服务监督</w:t>
      </w:r>
    </w:p>
    <w:p>
      <w:pPr>
        <w:spacing w:line="276" w:lineRule="auto"/>
        <w:rPr>
          <w:rFonts w:hint="default" w:ascii="Times New Roman" w:hAnsi="Times New Roman" w:cs="Times New Roman"/>
          <w:b/>
          <w:bCs/>
        </w:rPr>
      </w:pPr>
      <w:r>
        <w:rPr>
          <w:rFonts w:hint="default" w:ascii="Times New Roman" w:hAnsi="Times New Roman" w:cs="Times New Roman"/>
          <w:b/>
          <w:bCs/>
        </w:rPr>
        <w:drawing>
          <wp:inline distT="0" distB="0" distL="0" distR="0">
            <wp:extent cx="5080000" cy="2305050"/>
            <wp:effectExtent l="0" t="0" r="6350" b="0"/>
            <wp:docPr id="21" name="图片 4"/>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080000" cy="2305050"/>
                    </a:xfrm>
                    <a:prstGeom prst="rect">
                      <a:avLst/>
                    </a:prstGeom>
                    <a:noFill/>
                    <a:ln>
                      <a:noFill/>
                    </a:ln>
                  </pic:spPr>
                </pic:pic>
              </a:graphicData>
            </a:graphic>
          </wp:inline>
        </w:drawing>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66" w:name="_Toc10644"/>
      <w:r>
        <w:rPr>
          <w:rFonts w:hint="default" w:ascii="Times New Roman" w:hAnsi="Times New Roman" w:eastAsia="黑体" w:cs="Times New Roman"/>
          <w:b w:val="0"/>
          <w:bCs w:val="0"/>
          <w:color w:val="auto"/>
          <w:sz w:val="32"/>
          <w:szCs w:val="32"/>
        </w:rPr>
        <w:t>六、投诉处理流程</w:t>
      </w:r>
      <w:bookmarkEnd w:id="66"/>
    </w:p>
    <w:p>
      <w:pPr>
        <w:pStyle w:val="23"/>
        <w:pageBreakBefore w:val="0"/>
        <w:kinsoku/>
        <w:wordWrap/>
        <w:overflowPunct/>
        <w:topLinePunct w:val="0"/>
        <w:autoSpaceDE/>
        <w:autoSpaceDN/>
        <w:bidi w:val="0"/>
        <w:adjustRightInd/>
        <w:snapToGrid/>
        <w:spacing w:line="586" w:lineRule="exact"/>
        <w:ind w:firstLine="48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热情礼貌接待来访、来函、来电</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礼貌、友好接待、理解投诉者情绪</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倾听对方申诉投诉问题、避免辩解和争论</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按照投诉登记表登记投诉人信息、投诉事由及经过、时间</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投诉者出具投诉实物证据及资料</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投诉者提出解决问题要求</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及时协商或告知调查处理时限</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尊重投诉者意愿给予隐私保密</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调查核实分清责任</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尽量当场解决，复杂投诉调查后核实，尽早给予满意答复</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尽量避免争议，如有争议可以通过第三方解决。</w:t>
      </w:r>
    </w:p>
    <w:p>
      <w:pPr>
        <w:pStyle w:val="23"/>
        <w:pageBreakBefore w:val="0"/>
        <w:kinsoku/>
        <w:wordWrap/>
        <w:overflowPunct/>
        <w:topLinePunct w:val="0"/>
        <w:autoSpaceDE/>
        <w:autoSpaceDN/>
        <w:bidi w:val="0"/>
        <w:adjustRightInd/>
        <w:snapToGrid/>
        <w:spacing w:line="586" w:lineRule="exact"/>
        <w:ind w:firstLine="480"/>
        <w:jc w:val="both"/>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86" w:lineRule="exact"/>
        <w:ind w:right="720"/>
        <w:textAlignment w:val="auto"/>
        <w:rPr>
          <w:rFonts w:hint="default" w:ascii="Times New Roman" w:hAnsi="Times New Roman" w:eastAsia="仿宋_GB2312" w:cs="Times New Roman"/>
          <w:sz w:val="32"/>
          <w:szCs w:val="32"/>
          <w:lang w:val="zh-CN" w:eastAsia="zh-CN"/>
        </w:rPr>
        <w:sectPr>
          <w:headerReference r:id="rId6" w:type="default"/>
          <w:footerReference r:id="rId7" w:type="default"/>
          <w:type w:val="continuous"/>
          <w:pgSz w:w="11906" w:h="16838"/>
          <w:pgMar w:top="2098" w:right="1304" w:bottom="1304" w:left="1587" w:header="709" w:footer="851" w:gutter="0"/>
          <w:cols w:space="720" w:num="1"/>
        </w:sectPr>
      </w:pPr>
    </w:p>
    <w:p>
      <w:pPr>
        <w:pageBreakBefore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sz w:val="32"/>
          <w:szCs w:val="32"/>
          <w:lang w:val="zh-CN" w:eastAsia="zh-CN"/>
        </w:rPr>
      </w:pPr>
    </w:p>
    <w:p>
      <w:pPr>
        <w:pageBreakBefore w:val="0"/>
        <w:kinsoku/>
        <w:wordWrap/>
        <w:overflowPunct/>
        <w:topLinePunct w:val="0"/>
        <w:autoSpaceDE/>
        <w:autoSpaceDN/>
        <w:bidi w:val="0"/>
        <w:adjustRightInd/>
        <w:snapToGrid/>
        <w:spacing w:line="586" w:lineRule="exact"/>
        <w:jc w:val="center"/>
        <w:textAlignment w:val="auto"/>
        <w:outlineLvl w:val="0"/>
        <w:rPr>
          <w:rFonts w:hint="default" w:ascii="Times New Roman" w:hAnsi="Times New Roman" w:eastAsia="方正小标宋_GBK" w:cs="Times New Roman"/>
          <w:b w:val="0"/>
          <w:bCs w:val="0"/>
          <w:sz w:val="44"/>
          <w:szCs w:val="44"/>
          <w:lang w:val="zh-CN" w:eastAsia="zh-CN"/>
        </w:rPr>
      </w:pPr>
      <w:bookmarkStart w:id="67" w:name="_Toc10062"/>
      <w:bookmarkStart w:id="68" w:name="_Toc509304432"/>
      <w:r>
        <w:rPr>
          <w:rFonts w:hint="default" w:ascii="Times New Roman" w:hAnsi="Times New Roman" w:eastAsia="方正小标宋_GBK" w:cs="Times New Roman"/>
          <w:b w:val="0"/>
          <w:bCs w:val="0"/>
          <w:sz w:val="44"/>
          <w:szCs w:val="44"/>
          <w:lang w:val="zh-CN" w:eastAsia="zh-CN"/>
        </w:rPr>
        <w:t>第三章  居家养老服务标准</w:t>
      </w:r>
      <w:bookmarkEnd w:id="67"/>
      <w:bookmarkEnd w:id="68"/>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bookmarkStart w:id="69" w:name="_Toc10395"/>
      <w:r>
        <w:rPr>
          <w:rFonts w:hint="default" w:ascii="Times New Roman" w:hAnsi="Times New Roman" w:eastAsia="方正小标宋_GBK" w:cs="Times New Roman"/>
          <w:b w:val="0"/>
          <w:bCs w:val="0"/>
          <w:sz w:val="32"/>
          <w:szCs w:val="32"/>
          <w:lang w:val="zh-CN"/>
        </w:rPr>
        <w:t>第一节  居家服务管理标准</w:t>
      </w:r>
      <w:bookmarkEnd w:id="69"/>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70" w:name="_Toc28916"/>
      <w:bookmarkStart w:id="71" w:name="_Toc465149479"/>
      <w:bookmarkStart w:id="72" w:name="_Toc477421121"/>
      <w:bookmarkStart w:id="73" w:name="_Toc477421210"/>
      <w:bookmarkStart w:id="74" w:name="_Toc465149487"/>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一、服务机构开展居家养老服务所需的资质</w:t>
      </w:r>
      <w:bookmarkEnd w:id="70"/>
    </w:p>
    <w:bookmarkEnd w:id="71"/>
    <w:bookmarkEnd w:id="72"/>
    <w:bookmarkEnd w:id="73"/>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1.应依法登记注册，并具有独立的法人资格。</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2.有固定的办公场所，配置有办公区与服务接待区，其设施配置应符合要求。</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3.配置与其服务内容、服务范围相适应的固定场所，且具有场所合法使用权，并应购买场所责任保险。</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4.配置与其服务内容、服务范围相适应的设施设备。</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5.配备与其服务内容相适应的管理人员、服务人员及具有相关资质的专业人员。</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6.建立完善的规章制度和工作流程，包括财务、人事、运营、公共安全、卫生、资产、服务等方面的管理制度及应急措施。</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7.积极拓展特色服务，提升服务的覆盖率，对辖区内登记在册的政府资助服务对象的服务覆盖率不宜少于80%。（根据桂林市的具体规定）</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8.提供医疗服务的应获得医疗卫生经营许可证，提供餐饮服务的应获得餐饮服务经营许可证。</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9.落实场地通风、定期消毒措施，并建立预防传染病的工作机制。</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75" w:name="_Toc16414"/>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二、居家服务机构运营管理标准</w:t>
      </w:r>
      <w:bookmarkEnd w:id="75"/>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1.制定服务文化手册，明确服务宗旨与理念、服务内容及服务方法、各方权利和义务等。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2.应在场所明显位置公示机构的登记证书，并张贴组织架构、工作人员照片及职责分工、服务信息（内容、时间、收费、联系方式）、人员守则和服务标准、投诉渠道等基本信息。</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3.服务接待区应备有宣传资料，宣传资料应定期更新。</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4.制定服务场地管理办法，有专人管理场地硬件。</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5.有明确的固定资产及消耗品物资管理制度和措施（如采购、存储、维修、销毁、补充等）。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6.应有年度工作计划和总结制度，根据服务需求制定运营计划，明确目标群体、服务内容和服务数量等具体目标。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7.应制定与其他相关单位部门的沟通联络机制。</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bCs/>
          <w:sz w:val="32"/>
          <w:szCs w:val="32"/>
          <w:lang w:val="zh-CN" w:eastAsia="zh-CN"/>
        </w:rPr>
      </w:pP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76" w:name="_Toc29488"/>
      <w:r>
        <w:rPr>
          <w:rFonts w:hint="default" w:ascii="Times New Roman" w:hAnsi="Times New Roman" w:eastAsia="黑体" w:cs="Times New Roman"/>
          <w:b w:val="0"/>
          <w:bCs w:val="0"/>
          <w:color w:val="auto"/>
          <w:sz w:val="32"/>
          <w:szCs w:val="32"/>
        </w:rPr>
        <w:t>三、人力资源管理标准</w:t>
      </w:r>
      <w:bookmarkEnd w:id="76"/>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1.建立清晰的组织架构，明确员工职责范围和工作守则。</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2.制定明确的人力资源管理制度（如招聘、培训、督导、考核、激励、解聘、晋升、申诉等）。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3.服务机构人员应具有合法劳动就业资格，并具有健康证明。</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4.管理人员应具有大专以上文化程度及2年以上相关经验。</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5.管理人员应熟悉涉老政策，能严格执行相关法律法规。</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6.专业人员应具有专业技术教育背景或从业资格。</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7.服务人员应具有家政服务员从业资质。</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8.政府资助对象，委托亲友、邻居服务的，服务提供者应经区居家养老服务指导中心审核同意。</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9.机构与员工签订劳动合同，保证员工的基本福利待遇（包括工资、保险等）。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10.为员工购买人身意外保险。</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11.服务人员的分配应考虑交通距离、性格、性别等多方面因素，兼顾服务对象和服务人员的利益。</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12.制定有员工的联络和沟通机制。</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13.应制定员工人身安全意外的应急处理制度，并定期为工作人员进行应急预演培训。</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77" w:name="_Toc27828"/>
      <w:r>
        <w:rPr>
          <w:rFonts w:hint="default" w:ascii="Times New Roman" w:hAnsi="Times New Roman" w:eastAsia="黑体" w:cs="Times New Roman"/>
          <w:b w:val="0"/>
          <w:bCs w:val="0"/>
          <w:color w:val="auto"/>
          <w:sz w:val="32"/>
          <w:szCs w:val="32"/>
        </w:rPr>
        <w:t>四、居家养老服务管理标准</w:t>
      </w:r>
      <w:bookmarkEnd w:id="77"/>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1.制定具体的服务操作流程标准和服务管理制度。</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2.制定投诉制度，公开投诉渠道信息。</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3.定期开展服务对象满意度调查，以电访、到户访问、座谈会等形式收集意见，并根据反映的情况及时作出改善，且清晰记录存档，填写满意度调查表，服务机构可根据实际情况调整调查内容。</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4.所有的服务管理执行情况应予以记录，分类保存。</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5.公开服务申请流程、服务项目及内容、服务收费清单等信息，供公众、服务对象及员工查阅。</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6.制定消防安全、食品安全、服务对象意外伤害等应急处理机制，并进行员工培训。应定期举行员工会议，指导服务人员工作。</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7.管理人员应监督服务人员的服务内容和服务质量，宜定期突击检查服务开展情况。对于服务临时暂停的情况（如出游、住院等），应当月记录。如更换服务员，应提前5个工作日通知服务对象，并做好解释工作。</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8.应定期举办对象座谈会，收集意见与建议。对于服务投诉、回访反馈的建议和要求，应立即解决，无法立即解决的应在5个工作日内给予答复。</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9.定期开展服务推介会，积极拓展新服务对象，扩展服务范围。</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10.定期进行需求调查，了解并掌握辖区内有服务需求的老年人数据。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11.宜积极调动服务对象的家属、亲友、邻居及志愿者参与服务。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12.整合社区资源，组织志愿者队伍为服务对象提供关怀访视、精神慰藉等服务。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13.积极发掘社会资源，吸引非政府资金参与开展社区为老服务。</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78" w:name="_Toc10925"/>
      <w:bookmarkStart w:id="79" w:name="_Toc477421125"/>
      <w:bookmarkStart w:id="80" w:name="_Toc477421214"/>
      <w:r>
        <w:rPr>
          <w:rFonts w:hint="default" w:ascii="Times New Roman" w:hAnsi="Times New Roman" w:eastAsia="黑体" w:cs="Times New Roman"/>
          <w:b w:val="0"/>
          <w:bCs w:val="0"/>
          <w:color w:val="auto"/>
          <w:sz w:val="32"/>
          <w:szCs w:val="32"/>
        </w:rPr>
        <w:t>五、服务机构人员岗位标准</w:t>
      </w:r>
      <w:bookmarkEnd w:id="74"/>
      <w:bookmarkEnd w:id="78"/>
      <w:bookmarkEnd w:id="79"/>
      <w:bookmarkEnd w:id="80"/>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基本要求：服务机构人员应具有合法的劳动从业资格，遵纪守法和遵守职业道德，尊重、爱护老年人；具有符合工作岗位要求的文化程度及语言表达能力，具有健康证明，熟悉居家养老服务程序和规范要求，上岗前接受不少于10个学时岗前培训。</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2.管理人员岗位技能：</w:t>
      </w:r>
      <w:bookmarkStart w:id="81" w:name="_Toc465149492"/>
      <w:r>
        <w:rPr>
          <w:rFonts w:hint="default" w:ascii="Times New Roman" w:hAnsi="Times New Roman" w:eastAsia="仿宋_GB2312" w:cs="Times New Roman"/>
          <w:sz w:val="32"/>
          <w:szCs w:val="32"/>
          <w:lang w:eastAsia="zh-CN"/>
        </w:rPr>
        <w:t>具有大专以上文化程度及2年以上相关工作经验</w:t>
      </w:r>
      <w:bookmarkEnd w:id="81"/>
      <w:bookmarkStart w:id="82" w:name="_Toc465149494"/>
      <w:r>
        <w:rPr>
          <w:rFonts w:hint="default" w:ascii="Times New Roman" w:hAnsi="Times New Roman" w:eastAsia="仿宋_GB2312" w:cs="Times New Roman"/>
          <w:sz w:val="32"/>
          <w:szCs w:val="32"/>
          <w:lang w:eastAsia="zh-CN"/>
        </w:rPr>
        <w:t>，有较强的为老服务意识，应有良好的组织、沟通与协调能力</w:t>
      </w:r>
      <w:bookmarkEnd w:id="82"/>
      <w:r>
        <w:rPr>
          <w:rFonts w:hint="default" w:ascii="Times New Roman" w:hAnsi="Times New Roman" w:eastAsia="仿宋_GB2312" w:cs="Times New Roman"/>
          <w:sz w:val="32"/>
          <w:szCs w:val="32"/>
          <w:lang w:eastAsia="zh-CN"/>
        </w:rPr>
        <w:t>，</w:t>
      </w:r>
      <w:bookmarkStart w:id="83" w:name="_Toc465149496"/>
      <w:r>
        <w:rPr>
          <w:rFonts w:hint="default" w:ascii="Times New Roman" w:hAnsi="Times New Roman" w:eastAsia="仿宋_GB2312" w:cs="Times New Roman"/>
          <w:sz w:val="32"/>
          <w:szCs w:val="32"/>
          <w:lang w:eastAsia="zh-CN"/>
        </w:rPr>
        <w:t>熟悉涉老政策，能严格执行相关法律法规，每年参加不少于1次的区级以上管理培训活动。</w:t>
      </w:r>
      <w:bookmarkEnd w:id="83"/>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专业人员资格与技能：医师、营养师、心理咨询师、社工师、会计、厨师、电工、维修工等专业人员应具有专业技术教育背景或从业资格。专业人员应掌握相应的业务知识和专业技能，并能熟练运用，有良好的沟通表达能力，每年在岗培训时间不少于15学时。</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4.服务人员资质与技能：</w:t>
      </w:r>
      <w:bookmarkStart w:id="84" w:name="_Toc465149497"/>
      <w:bookmarkStart w:id="85" w:name="_Toc465149498"/>
      <w:r>
        <w:rPr>
          <w:rFonts w:hint="default" w:ascii="Times New Roman" w:hAnsi="Times New Roman" w:eastAsia="仿宋_GB2312" w:cs="Times New Roman"/>
          <w:sz w:val="32"/>
          <w:szCs w:val="32"/>
          <w:lang w:eastAsia="zh-CN"/>
        </w:rPr>
        <w:t>具有家政服务员或养老护理员从业资</w:t>
      </w:r>
      <w:bookmarkEnd w:id="84"/>
      <w:bookmarkEnd w:id="85"/>
      <w:bookmarkStart w:id="86" w:name="_Toc465149499"/>
      <w:r>
        <w:rPr>
          <w:rFonts w:hint="default" w:ascii="Times New Roman" w:hAnsi="Times New Roman" w:eastAsia="仿宋_GB2312" w:cs="Times New Roman"/>
          <w:sz w:val="32"/>
          <w:szCs w:val="32"/>
          <w:lang w:eastAsia="zh-CN"/>
        </w:rPr>
        <w:t>质，掌握相应的业务知识和岗位技能，并能熟练运用</w:t>
      </w:r>
      <w:bookmarkEnd w:id="86"/>
      <w:r>
        <w:rPr>
          <w:rFonts w:hint="default" w:ascii="Times New Roman" w:hAnsi="Times New Roman" w:eastAsia="仿宋_GB2312" w:cs="Times New Roman"/>
          <w:sz w:val="32"/>
          <w:szCs w:val="32"/>
          <w:lang w:eastAsia="zh-CN"/>
        </w:rPr>
        <w:t>，能读写中文、略懂方言更佳</w:t>
      </w:r>
      <w:bookmarkStart w:id="87" w:name="_Toc465149503"/>
      <w:r>
        <w:rPr>
          <w:rFonts w:hint="default" w:ascii="Times New Roman" w:hAnsi="Times New Roman" w:eastAsia="仿宋_GB2312" w:cs="Times New Roman"/>
          <w:sz w:val="32"/>
          <w:szCs w:val="32"/>
          <w:lang w:eastAsia="zh-CN"/>
        </w:rPr>
        <w:t>，每年在岗培训不少于12学时。</w:t>
      </w:r>
      <w:bookmarkEnd w:id="87"/>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在社区居家养老服务网络难以覆盖的区域，经区居家养老服务指导中心核实同意，政府资助对象可选择委托亲友、邻居按照养老管理员制订的服务方案提供服务，由街道（镇）社区居家养老服务部、老年人（或其委托人）和服务提供者三方签订协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服务提供者应对社区居家养老服务有基本认识，主动服务，符合相应岗位的服务礼仪规范，定期接受市、区居家养老服务指导中心的培训，能读写中文，明白服务方案内容，按照本规范及其他相关规范提供服务。</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88" w:name="_Toc2338"/>
      <w:r>
        <w:rPr>
          <w:rFonts w:hint="default" w:ascii="Times New Roman" w:hAnsi="Times New Roman" w:eastAsia="黑体" w:cs="Times New Roman"/>
          <w:b w:val="0"/>
          <w:bCs w:val="0"/>
          <w:color w:val="auto"/>
          <w:sz w:val="32"/>
          <w:szCs w:val="32"/>
        </w:rPr>
        <w:t>六、居家养老服务人员配置标准</w:t>
      </w:r>
      <w:bookmarkEnd w:id="88"/>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机构人员具有合法的劳动从业资格，遵纪守法和遵守职业道德，尊重、爱护老人。具备符合工作岗位要求的文化程度及语言表达能力。熟悉居家养老服务程序及规范要求，上岗前接受不少于10个学时的岗前培训。</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2.提供康复护理服务的，应配备康复治疗从业资格人员，护理人员与服务对象的比例不低于1:10。</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3.养老管理员与资助对象配备比例不低于1:50。</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4.服务人员与服务对象的比例不低于1:10。</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5.提供医疗保健类服务的，应配备取得医生、护士、康复治疗师等执业资格或具有专业技术教育背景的人员。</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6.提供个人护理服务的，应配备有养老护理员从业资质的人员。</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sz w:val="32"/>
          <w:szCs w:val="32"/>
          <w:lang w:eastAsia="zh-CN"/>
        </w:rPr>
        <w:t>7.应配备具有会计从业资格的人员管理财务。（根据桂林市的具体规定）</w:t>
      </w:r>
      <w:bookmarkStart w:id="89" w:name="_Toc477421215"/>
      <w:bookmarkStart w:id="90" w:name="_Toc465149509"/>
      <w:bookmarkStart w:id="91" w:name="_Toc477421126"/>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92" w:name="_Toc7379"/>
      <w:r>
        <w:rPr>
          <w:rFonts w:hint="default" w:ascii="Times New Roman" w:hAnsi="Times New Roman" w:eastAsia="黑体" w:cs="Times New Roman"/>
          <w:b w:val="0"/>
          <w:bCs w:val="0"/>
          <w:color w:val="auto"/>
          <w:sz w:val="32"/>
          <w:szCs w:val="32"/>
        </w:rPr>
        <w:t>七、</w:t>
      </w:r>
      <w:bookmarkEnd w:id="89"/>
      <w:bookmarkEnd w:id="90"/>
      <w:bookmarkEnd w:id="91"/>
      <w:r>
        <w:rPr>
          <w:rFonts w:hint="default" w:ascii="Times New Roman" w:hAnsi="Times New Roman" w:eastAsia="黑体" w:cs="Times New Roman"/>
          <w:b w:val="0"/>
          <w:bCs w:val="0"/>
          <w:color w:val="auto"/>
          <w:sz w:val="32"/>
          <w:szCs w:val="32"/>
        </w:rPr>
        <w:t>上门服务与日间照料服务管理标准</w:t>
      </w:r>
      <w:bookmarkEnd w:id="92"/>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93" w:name="_Toc477421127"/>
      <w:bookmarkStart w:id="94" w:name="_Toc477421216"/>
      <w:bookmarkStart w:id="95" w:name="_Toc465149510"/>
      <w:r>
        <w:rPr>
          <w:rFonts w:hint="default" w:ascii="Times New Roman" w:hAnsi="Times New Roman" w:eastAsia="仿宋_GB2312" w:cs="Times New Roman"/>
          <w:sz w:val="32"/>
          <w:szCs w:val="32"/>
          <w:lang w:eastAsia="zh-CN"/>
        </w:rPr>
        <w:t>1.居家养老服务形式</w:t>
      </w:r>
      <w:bookmarkEnd w:id="93"/>
      <w:bookmarkEnd w:id="94"/>
      <w:r>
        <w:rPr>
          <w:rFonts w:hint="default" w:ascii="Times New Roman" w:hAnsi="Times New Roman" w:eastAsia="仿宋_GB2312" w:cs="Times New Roman"/>
          <w:sz w:val="32"/>
          <w:szCs w:val="32"/>
          <w:lang w:eastAsia="zh-CN"/>
        </w:rPr>
        <w:t>：根据提供服务时的场所不同，分为上门服务和社区日间照料服务。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96" w:name="_Toc477421128"/>
      <w:bookmarkStart w:id="97" w:name="_Toc477421217"/>
      <w:r>
        <w:rPr>
          <w:rFonts w:hint="default" w:ascii="Times New Roman" w:hAnsi="Times New Roman" w:eastAsia="仿宋_GB2312" w:cs="Times New Roman"/>
          <w:sz w:val="32"/>
          <w:szCs w:val="32"/>
          <w:lang w:eastAsia="zh-CN"/>
        </w:rPr>
        <w:t>2.</w:t>
      </w:r>
      <w:bookmarkEnd w:id="95"/>
      <w:bookmarkEnd w:id="96"/>
      <w:bookmarkEnd w:id="97"/>
      <w:bookmarkStart w:id="98" w:name="_Toc465149511"/>
      <w:bookmarkStart w:id="99" w:name="_Toc457944805"/>
      <w:r>
        <w:rPr>
          <w:rFonts w:hint="default" w:ascii="Times New Roman" w:hAnsi="Times New Roman" w:eastAsia="仿宋_GB2312" w:cs="Times New Roman"/>
          <w:sz w:val="32"/>
          <w:szCs w:val="32"/>
          <w:lang w:eastAsia="zh-CN"/>
        </w:rPr>
        <w:t>服务机构应为各项服务制订详细具体的服务程序指引，作为实务操作的依据，并有相关服务过程记录为佐证。</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3.服务机构应确保工作人员提供服务前接受过相关知识、技巧及内部程序指引的培训。</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4.与服务对象签订服务协议，签约率达100%</w:t>
      </w:r>
      <w:bookmarkEnd w:id="98"/>
      <w:bookmarkEnd w:id="99"/>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100" w:name="_Toc465149512"/>
      <w:bookmarkStart w:id="101" w:name="_Toc457944806"/>
      <w:r>
        <w:rPr>
          <w:rFonts w:hint="default" w:ascii="Times New Roman" w:hAnsi="Times New Roman" w:eastAsia="仿宋_GB2312" w:cs="Times New Roman"/>
          <w:sz w:val="32"/>
          <w:szCs w:val="32"/>
          <w:lang w:eastAsia="zh-CN"/>
        </w:rPr>
        <w:t>5.为服务对象制定服务方案，服务方案应包含服务计划、服务内容、特殊约定等</w:t>
      </w:r>
      <w:bookmarkEnd w:id="100"/>
      <w:bookmarkEnd w:id="101"/>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102" w:name="_Toc457944807"/>
      <w:bookmarkStart w:id="103" w:name="_Toc465149513"/>
      <w:r>
        <w:rPr>
          <w:rFonts w:hint="default" w:ascii="Times New Roman" w:hAnsi="Times New Roman" w:eastAsia="仿宋_GB2312" w:cs="Times New Roman"/>
          <w:sz w:val="32"/>
          <w:szCs w:val="32"/>
          <w:lang w:eastAsia="zh-CN"/>
        </w:rPr>
        <w:t>6.定期对服务人员的工作进行检查，对服务对象进行回访</w:t>
      </w:r>
      <w:bookmarkEnd w:id="102"/>
      <w:bookmarkEnd w:id="103"/>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104" w:name="_Toc465149514"/>
      <w:bookmarkStart w:id="105" w:name="_Toc457944808"/>
      <w:r>
        <w:rPr>
          <w:rFonts w:hint="default" w:ascii="Times New Roman" w:hAnsi="Times New Roman" w:eastAsia="仿宋_GB2312" w:cs="Times New Roman"/>
          <w:sz w:val="32"/>
          <w:szCs w:val="32"/>
          <w:lang w:eastAsia="zh-CN"/>
        </w:rPr>
        <w:t>7.服务完成率达100%。</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8.服务对象满意率≥80%。</w:t>
      </w:r>
      <w:bookmarkEnd w:id="104"/>
      <w:bookmarkEnd w:id="105"/>
    </w:p>
    <w:p>
      <w:pPr>
        <w:pStyle w:val="22"/>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06" w:name="_Toc11268"/>
    </w:p>
    <w:p>
      <w:pPr>
        <w:pStyle w:val="22"/>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p>
    <w:p>
      <w:pPr>
        <w:pStyle w:val="22"/>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p>
    <w:p>
      <w:pPr>
        <w:pStyle w:val="22"/>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p>
    <w:p>
      <w:pPr>
        <w:pStyle w:val="22"/>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八、居家养老上门服务标准</w:t>
      </w:r>
      <w:bookmarkEnd w:id="106"/>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1.服务人员在工作时间一律佩戴工作证，着机构统一工作服，做到仪表端庄、举止得体。接到服务指令后，在规定时间内提前5分钟到达。</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rPr>
        <w:t>操作时遵守操作流程，尊重老人，不怕脏不怕累，保证护理质量。</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3.在与服务对象及家属交流时，应保持礼貌及服务基本规范，并习惯使用敬语。</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4.按照服务项目高质量完成，及时解决老人相关问题。</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5.服务人员应遵守保密原则，对服务对象的隐私保密。</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6.服务人员不得接受服务对象及其家人任何形式的馈赠。</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7.服务人员在进行上门服务过程中，不得做与服务内容无关的事情。</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8.服务人员在服务时间内，要做好自身安全防范措施，同时不给服务对象家里留下安全隐患。</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9.服务完成后，应告知服务对象本次服务结束并陪同服务对象或其家人检查服务对象家中，确认财务安全，避免纠纷。</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10.开展服务时应在服务对象由监护人陪同情况下开展服务。</w:t>
      </w:r>
    </w:p>
    <w:p>
      <w:pPr>
        <w:pStyle w:val="22"/>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11.服务结束后，要主动征求服务对象的意见，现场真实填写服务表格的相关内容，并邀请服务对象确认签字。</w:t>
      </w:r>
    </w:p>
    <w:p>
      <w:pPr>
        <w:pStyle w:val="22"/>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rPr>
        <w:t>12.服务人员完工后，整理好自己的东西，并向服务对象微笑道别：很高兴为您服务，下次见。帮助服务对象关好门。</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07" w:name="_Toc22872"/>
      <w:bookmarkStart w:id="108" w:name="_Toc509304446"/>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九、安全与应急标准</w:t>
      </w:r>
      <w:bookmarkEnd w:id="107"/>
      <w:bookmarkEnd w:id="108"/>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居家养老机构应建立由主要负责人任组长的应急管理小组，由管理小组统一负责本单位安全与突发事件的应急管理工作。制定本单位安全防范与突发事件应急预案，做好人员培训工作，确保负责人员具备快速处理应急工作能力。</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2.按照常见突发事件类别及老年人意外事故案例（猝死、噎食、跌倒、烫伤、走失、坠床等）制定应急预案，并对服务人员进行培训，考核通过后方可上岗。</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3.树立以人为本、安全第一、居安思危、预防为主的安全意识，培养快速反应、协同应对、加强应急处置能力建设，提高发生意外时统一指挥、反应灵敏、有序高效的应急处理能力。</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4.做好日常规范管理，提高人员服务素质及技能，以规范化、制度化的管理，先进的监测、预测、预警和应急处置能力，提高安全防范及应急处理能力。</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5.机构对可能发生的安全事故应完善预警机制，做好安全事故风险分析，做到早发现、早报告、早处置。如发生紧急情况或安全事故，按照相关规定程序及时报告上级单位。</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6.紧急情况或安全事故发生后，实施制定的应急处置措施，控制事态。不能有效控制事态时，立即报告上级单位启动相应应急预案，援助处理。</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7.应急处置工作结束或相关危险因素消除后，及时恢复工作秩序，做好安全事故调查与评估，分析原因、总结经验教训，进行责任追究，并向上级做出书面报告。</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8.事故发生后应由相应权限的机构对外披露信息，未经允许，不得擅自接受相关采访和对外发布相关信息。</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9.落实应急保障措施，明确与应急相关单位及人员通讯方式，确保通讯畅通，明确应急需要人力资源，应急物质备用状态，确保随时可用。</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10.结合机构环境及服务特点做好各项应急预案演练，每次演练后总结经验，对存在问题制定改进措施，填写应急演练记录。</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11.在人员、风险及环境发生变化、相关法律法规及标准预案发生变化等情况，应及时修订预案，修订后要对人员进行再培训。</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09" w:name="_Toc21396"/>
      <w:r>
        <w:rPr>
          <w:rFonts w:hint="default" w:ascii="Times New Roman" w:hAnsi="Times New Roman" w:eastAsia="黑体" w:cs="Times New Roman"/>
          <w:b w:val="0"/>
          <w:bCs w:val="0"/>
          <w:color w:val="auto"/>
          <w:sz w:val="32"/>
          <w:szCs w:val="32"/>
        </w:rPr>
        <w:t>十、服务发展管理标准</w:t>
      </w:r>
      <w:bookmarkEnd w:id="109"/>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1.对所开展的服务项目进行宣传，确保辖区内居民广泛了解居家服务项目及相关信息。</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2.每季度向辖区内居委会民政专干宣传服务政策。</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3.确保辖区内符合条件的老人及其家属了解服务信息的公开途径。</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4.居委会民政专干、助老护理员能根据老人具体需要及时转接服务对象。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5.结合本地区资源优势，开展针对居家养老服务对象需要的适宜服务，如医疗保健、康复、日间托管、日间护理、日间活动中心等社区为本的老人服务。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6.能引入专业社会工作理念开展社区为老服务，积极开展社工服务项目及活动内容。</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7.申请政府资金投入开展社区为老服务。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8.确保社区为老服务项目能长期可持续进行及发展。</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bookmarkStart w:id="110" w:name="_Toc509304449"/>
      <w:bookmarkStart w:id="111" w:name="_Toc25961"/>
      <w:r>
        <w:rPr>
          <w:rFonts w:hint="default" w:ascii="Times New Roman" w:hAnsi="Times New Roman" w:eastAsia="方正小标宋_GBK" w:cs="Times New Roman"/>
          <w:b w:val="0"/>
          <w:bCs w:val="0"/>
          <w:sz w:val="32"/>
          <w:szCs w:val="32"/>
          <w:lang w:val="zh-CN"/>
        </w:rPr>
        <w:t>第二节   居家养老</w:t>
      </w:r>
      <w:bookmarkEnd w:id="110"/>
      <w:r>
        <w:rPr>
          <w:rFonts w:hint="default" w:ascii="Times New Roman" w:hAnsi="Times New Roman" w:eastAsia="方正小标宋_GBK" w:cs="Times New Roman"/>
          <w:b w:val="0"/>
          <w:bCs w:val="0"/>
          <w:sz w:val="32"/>
          <w:szCs w:val="32"/>
          <w:lang w:val="zh-CN"/>
        </w:rPr>
        <w:t>服务资质、环境设施标准</w:t>
      </w:r>
      <w:bookmarkEnd w:id="111"/>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2" w:name="_Toc509304474"/>
      <w:bookmarkStart w:id="113" w:name="_Toc22721"/>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一、社区居家养老服务组织资质</w:t>
      </w:r>
      <w:bookmarkEnd w:id="112"/>
      <w:bookmarkEnd w:id="113"/>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1.依法登记注册、具有法人身份、合法运营。</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2.配备与服务项目相符的设施设备和场所，并依法予以登记注册。</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3.具有与服务内容相适应的管理人员和服务人员。</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4.具有与服务范围相适应的固定场所和相关设施设备。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5.应制定社区居家养老服务的规章制度和工作流程。</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6.公开服务项目并对服务实行明码实价，收费标准核定备案，实施公开承诺服务。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7.建立为老服务志愿者服务管理制度，做好志愿者的登记、培训、记录、激励、评价等工作。</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4" w:name="_Toc17633"/>
      <w:r>
        <w:rPr>
          <w:rFonts w:hint="default" w:ascii="Times New Roman" w:hAnsi="Times New Roman" w:eastAsia="黑体" w:cs="Times New Roman"/>
          <w:b w:val="0"/>
          <w:bCs w:val="0"/>
          <w:color w:val="auto"/>
          <w:sz w:val="32"/>
          <w:szCs w:val="32"/>
        </w:rPr>
        <w:t>二、居家养老服务机构人员配备</w:t>
      </w:r>
      <w:bookmarkEnd w:id="114"/>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1.配备管理人员（机构负责人、业务主管等）。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2.配备专技人员（社工、康复师、心理咨询师、营养师、医生、护士、会计、出纳等）。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sz w:val="32"/>
          <w:szCs w:val="32"/>
          <w:lang w:eastAsia="zh-CN"/>
        </w:rPr>
        <w:t>3.配备工勤人员（护理员、保洁工、洗衣工、驾驶员、厨工、门卫等）。</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5" w:name="_Toc11260"/>
      <w:r>
        <w:rPr>
          <w:rFonts w:hint="default" w:ascii="Times New Roman" w:hAnsi="Times New Roman" w:eastAsia="黑体" w:cs="Times New Roman"/>
          <w:b w:val="0"/>
          <w:bCs w:val="0"/>
          <w:color w:val="auto"/>
          <w:sz w:val="32"/>
          <w:szCs w:val="32"/>
        </w:rPr>
        <w:t>三、居家服务环境与设施管理标准</w:t>
      </w:r>
      <w:bookmarkEnd w:id="115"/>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1.居家服务中心应根据人口密度、老年人口分布状况、服务需求、服务途径等因素选择地址，场地面积总体不少于500平方米，可依托其他公共服务机构分散设置。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2.服务中心地面应平坦，老人出入门前平台与室外地面高差不宜大于0.35米，并采用缓坡台阶和坡道过度。</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3.活动中心环境保持安静，声音环境宜在60dB以下，有效日照和通风时间不少于2小时。</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4.宜与医疗机构、社区生活等配套设施为老人提供服务，利于资源整合与共享。服务对象相对集中，交通便利，供电、给排水、通讯等市政条件较好。</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5.楼梯应安装无障碍设施，对于财务公用服务设施，应保持各项功能区相对独立，根据实际情况作必要的分隔，避免互相打扰。</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6.场地周围宜有一定的绿化面积。</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7.老年人单独逗留的空间，如卫生间、浴室等，设有紧急呼叫装置。室内各种设施设备无尖角突出部分，墙、桌、椅等锋利边角有包裹防撞条。服务场地有预防跌倒相关设施。</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8.卫生间地面易于清洁、不渗水、防滑及防跌倒，卫生洁具颜色清新，门锁能双向开启，蹲式厕位配有坐便椅。</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9.建筑内部装修设计防火、公共信息标志、色彩符合老年人及脑退化老年人辨认。</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10.室内装修符合无障碍、卫生、环保和温馨的要求。室内通道和墙面做成圆角或切角，下部宜作0.35m高防撞板。</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eastAsia="zh-CN"/>
        </w:rPr>
        <w:t>11.开关电源应选择宽版防漏电式按键开关，高度距离地面1.00—1.20m，室内应选用安全型插座，插孔距离地面高度宜为0.60m—0.80m。</w:t>
      </w:r>
      <w:bookmarkStart w:id="116" w:name="_Toc509304444"/>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7" w:name="_Toc14951"/>
      <w:r>
        <w:rPr>
          <w:rFonts w:hint="default" w:ascii="Times New Roman" w:hAnsi="Times New Roman" w:eastAsia="黑体" w:cs="Times New Roman"/>
          <w:b w:val="0"/>
          <w:bCs w:val="0"/>
          <w:color w:val="auto"/>
          <w:sz w:val="32"/>
          <w:szCs w:val="32"/>
        </w:rPr>
        <w:t>四、环境设施及用品标准</w:t>
      </w:r>
      <w:bookmarkEnd w:id="116"/>
      <w:bookmarkEnd w:id="117"/>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1.应有与其服务范围相适应的固定服务场所，并合理配置和划分服务用房。基础设施房屋建筑设备符合GB  50867  和建标143要求。应有供电、给排水、采暖通风、消防和通讯等建筑设施。具有适合老年人特点的无障碍设施，应有安全防护监控系统。</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服务大厅应配备等候小憩的长椅（凳），服务场所应有防滑、防跌及安全辅助设施。室内应保证良好的采光和通风条件。公共活动场所配置有适宜的照明设备。 </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3.办公场所公共区域环境整洁，接待区应配有桌椅、纸笔、相关材料介绍等。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4.设有盥洗室、男女卫生间，设备齐全、洁净、不渗水和防滑，通风良好，符合国家相关卫生标准和要求。</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老年人活动场所人工照明应光线均匀、柔和，有应急照明和低位照明灯。有防滑、防跌及安全辅助设施。公共标识设施符合GB/T10001.1规定。消防设施符合要求，安全疏散通道出入口应设有安全指示标志，并保持畅通。</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6.休息室内环境应温馨、舒适、干净、整洁。被罩、床单、枕套应定期更换。每间休息室床位不少于4张、平均每床使用面积不少于4㎡，室内有取暖设备。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7.休闲娱乐室环境应宽敞、整齐、舒适，应配置电视和其它娱乐设施，有适合老人休闲的棋、牌类用品。有适合老人阅读的书籍、报纸等刊物。</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8.居家养老服务中心应使用统一的社区居家养老服务标识。</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8" w:name="_Toc12640"/>
      <w:r>
        <w:rPr>
          <w:rFonts w:hint="default" w:ascii="Times New Roman" w:hAnsi="Times New Roman" w:eastAsia="黑体" w:cs="Times New Roman"/>
          <w:b w:val="0"/>
          <w:bCs w:val="0"/>
          <w:color w:val="auto"/>
          <w:sz w:val="32"/>
          <w:szCs w:val="32"/>
        </w:rPr>
        <w:t>五、场地硬件建设标准</w:t>
      </w:r>
      <w:bookmarkEnd w:id="118"/>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1.服务场地：有独立的居家养老服务部办公室，有用于开展活动、会议的活动场地（可共用），有清晰的办公及服务场地指示标志，服务场地外墙悬挂居家养老服务部牌匾。</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2.办公设备：依据服务管理人员数量配置适量的办公设备，包括但不限于：办公桌椅与文档柜，电话、传真等通讯设备、电脑、打印机、复印机等文印设备。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3.场地安全：有清晰逃生指示、逃生设备、消防器材，有无障碍设施供行动不便老人到达活动场地。</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4.清洁美化：清洁卫生良好，有专人定时清洁场地，照明良好，通透明亮，适合老人需要，适当绿化，景观宜人，适当美化，增加服务场地温馨与亲切感。</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19" w:name="_Toc23927"/>
      <w:r>
        <w:rPr>
          <w:rFonts w:hint="default" w:ascii="Times New Roman" w:hAnsi="Times New Roman" w:eastAsia="黑体" w:cs="Times New Roman"/>
          <w:b w:val="0"/>
          <w:bCs w:val="0"/>
          <w:color w:val="auto"/>
          <w:sz w:val="32"/>
          <w:szCs w:val="32"/>
        </w:rPr>
        <w:t>六、居家护理服务中心消防管理标准</w:t>
      </w:r>
      <w:bookmarkEnd w:id="119"/>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1.建立中心消防安全领导组，负责本中心消防安全管理、人员教育培训、应急处理工作。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2.居家服务设施、场地的消防安全标志设置按照GB 15630\GB13495.1相关规定执行。</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3.采用有防燃标识的设备设施，如地毯、窗帘、隔帘等使用防燃材质。</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4.按照消防安全要求配置安全设备与器材，如应急电源设备或应急照明设备器材、消防自动报警系统、独立烟感报警器、消防过滤式自救呼吸器，防火毯等，每月检修并有记录。</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5.按照本制度规定，定期接受消防机关检查，按照第三方机构出具的消防安全检测报告进行整改，并保存记录。</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6.服务中心应有明确的逃生路线标识，标识清晰，易于辨认。</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7.楼梯间、防火门、安全疏散通道及紧急出入口设有指示标志及疏散标识，保持畅通，无阻碍物。</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8.每年开展两次以上针对服务对象及工作人员的消防安全学习、教育、演习活动，并有记录。</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0" w:name="_Toc32543"/>
      <w:r>
        <w:rPr>
          <w:rFonts w:hint="default" w:ascii="Times New Roman" w:hAnsi="Times New Roman" w:eastAsia="黑体" w:cs="Times New Roman"/>
          <w:b w:val="0"/>
          <w:bCs w:val="0"/>
          <w:color w:val="auto"/>
          <w:sz w:val="32"/>
          <w:szCs w:val="32"/>
        </w:rPr>
        <w:t>七、服务中心设备配备与管理标准</w:t>
      </w:r>
      <w:bookmarkEnd w:id="120"/>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1.本市居家养老服务应使用统一的社区居家养老服务牌匾与标识。</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2.中心配置有冷热饮用供水设备，专人管理，每日保养检查并建立记录本。</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3.室内配置有温度控制（取暖、降温）和通风换气等设备。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4.中心配置监控系统，监控范围应覆盖公共区域，在醒目位置设置视频监控标志。</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5.设有工作人员必备的办公设施及网络设备。 </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6.个人物品的存放有固定空间或储物柜，个人物品管理执行6s标准。</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7.配备应急使用的轮椅、拐杖、吸痰器、急救箱以及吸氧设备。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8.配备扩音器，在需要时应用。</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9.场内沙发高度及软硬度适合老人起身，并配有扶手，椅子应有靠背。</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10.提供日常照料、临时托养服务机构，应配置洗澡、如厕专用椅或凳子。</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11.在服务中心公共区显著位置设立意见箱。</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12.其他相关设施根据实际情况配置设施设备。</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1" w:name="_Toc23956"/>
      <w:r>
        <w:rPr>
          <w:rFonts w:hint="default" w:ascii="Times New Roman" w:hAnsi="Times New Roman" w:eastAsia="黑体" w:cs="Times New Roman"/>
          <w:b w:val="0"/>
          <w:bCs w:val="0"/>
          <w:color w:val="auto"/>
          <w:sz w:val="32"/>
          <w:szCs w:val="32"/>
        </w:rPr>
        <w:t>八、功能区配备与管理标准</w:t>
      </w:r>
      <w:bookmarkEnd w:id="121"/>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办公区：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1.应配备相应办公家具、计算机、打印机、照相机、传真扫描仪等设备。配备有监控系统及终端设备。紧急呼叫系统的终端设备。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2.制定有行政管理制度、组织架构图，并悬挂在办公区的明显位置。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服务接待区：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1.服务接待区应设置在机构显著位置，固定独立的场所，配备有相关办公及接待用具，有供老人坐的座椅。</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2.配有宣传资料、纸笔、放大镜及台灯等，宣传资料应明确服务对象、申请条件、收费标准、服务内容、服务时间等内容。</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3.服务台采用柜台式咨询接待方式，采用低位服务窗口，方便坐轮椅老年人咨询接待。</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面谈区：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1.设立独立具有隐私保护的不少于10平米房间，供工作人员与服务对象面谈、咨询、辅导时使用。</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2.应配置沙发、茶几、桌椅基本设施，环境布置应温馨和谐，有较好隔音效果。</w:t>
      </w:r>
    </w:p>
    <w:p>
      <w:pPr>
        <w:pageBreakBefore w:val="0"/>
        <w:kinsoku/>
        <w:wordWrap/>
        <w:overflowPunct/>
        <w:topLinePunct w:val="0"/>
        <w:autoSpaceDE/>
        <w:autoSpaceDN/>
        <w:bidi w:val="0"/>
        <w:adjustRightInd/>
        <w:snapToGrid/>
        <w:spacing w:line="586" w:lineRule="exact"/>
        <w:ind w:left="640" w:left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助餐、配餐区：</w:t>
      </w:r>
      <w:r>
        <w:rPr>
          <w:rFonts w:hint="default" w:ascii="Times New Roman" w:hAnsi="Times New Roman" w:eastAsia="仿宋_GB2312" w:cs="Times New Roman"/>
          <w:b/>
          <w:bCs/>
          <w:sz w:val="32"/>
          <w:szCs w:val="32"/>
          <w:lang w:eastAsia="zh-CN"/>
        </w:rPr>
        <w:br w:type="textWrapping"/>
      </w:r>
      <w:r>
        <w:rPr>
          <w:rFonts w:hint="default" w:ascii="Times New Roman" w:hAnsi="Times New Roman" w:eastAsia="仿宋_GB2312" w:cs="Times New Roman"/>
          <w:sz w:val="32"/>
          <w:szCs w:val="32"/>
          <w:lang w:eastAsia="zh-CN"/>
        </w:rPr>
        <w:t>1.就餐场所人均面积0.85㎡/座位。可供轮椅出入，设置有轮椅就餐位。</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2.配备热水供应、餐单公告栏、时钟、餐巾纸、餐具存放和洗刷、洗手设施。</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3.有防蚊防尘设施，有剩余食品收集区、废弃垃圾容器带盖，容器防渗漏，防破裂与易洗涤。</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4.配餐区食品分装、待配送食品储存、餐具洗涤消毒等加工场所，均设置在室内，独立间隔。</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5.分餐有专用工具及清洗、消毒、储存设备设施。根据待配送食品的品种、数量、配送方式，配备相应的食品分装（包装）设备。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制餐区：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1.供餐人数在100人以下的服务机构，其食品处理区面积不小于30 ㎡，100人以上每增加1人增加0.30 ㎡，1000人以上超过部分每增加1人增加0.20 ㎡。</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2.食品加工经营场所和设备设施应当符合《食品安全法》、《餐饮业和集体用餐配送单位卫生规范》等国家和地方相关规定。</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3.设置与食品供应方式和品种相适应的粗加工、切配、烹饪、餐用具清洗消毒、备餐等加工操作场所。</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4.配备能正常运转的餐具和公用具的清洗、消毒、保洁设备设施，其大小和数量能满足需要。</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5.接触食品的设备、工具、容器、包装材料等应符合食品安全标准或要求。</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2" w:name="_Toc6235"/>
      <w:r>
        <w:rPr>
          <w:rFonts w:hint="default" w:ascii="Times New Roman" w:hAnsi="Times New Roman" w:eastAsia="黑体" w:cs="Times New Roman"/>
          <w:b w:val="0"/>
          <w:bCs w:val="0"/>
          <w:color w:val="auto"/>
          <w:sz w:val="32"/>
          <w:szCs w:val="32"/>
        </w:rPr>
        <w:t>九、服务区设施管理标准</w:t>
      </w:r>
      <w:bookmarkEnd w:id="122"/>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老年人休息区：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1.设施配置：午休室应配备适合老年人午休的床或椅，满足老年人睡眠1～2小时的需要，主要为自理老年人提供服务。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2.过夜室应配备固定卧床，配有床垫、被褥、枕头等，满足7天～1个月的需要，主要为临时托养或半失能老年人提供服务。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3.常住室应配备专业护理床，需在养老护理员的指导下使用，主要为失能老年人提供短期托管服务。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4.配置老年人休息所需的基本生活用具，如毛毯、痰盂、废纸篓；公用毛毯应每周进行清洗、消毒。卧姿休息位旁应配置紧急呼叫装置，休息区不应与电梯井道、有噪声振动的设备机房等贴邻布置。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康复护理区：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1.根据老年人生理特点，在康复治疗师的专业指导下配置康复训练器材，如肩梯、平行杠、手功能组合训练箱、下肢训练站立架和肌力训练器械等，配置器材应有专业依据。</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2.配置康复护理辅助器具，如按摩器、艾灸盒、理疗热敷袋和红外线理疗灯等，康复训练器材和康复辅助器具应在明显位置设置使用说明。</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医疗保健区：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1.医疗保健区内设置医务室或护理站等医疗机构的，应符合医疗机构基本标准并取得医疗机构执业许可，同时遵守《执业医师法》、《医疗机构管理条例》、《护士条例》等法律法规及有关规定；</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2.应配置身体指数测量器具，如血压计、听诊器、体重计、体温计、医疗急救箱等。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文娱活动区：</w:t>
      </w:r>
      <w:r>
        <w:rPr>
          <w:rFonts w:hint="default" w:ascii="Times New Roman" w:hAnsi="Times New Roman" w:eastAsia="仿宋_GB2312" w:cs="Times New Roman"/>
          <w:b/>
          <w:bCs/>
          <w:sz w:val="32"/>
          <w:szCs w:val="32"/>
          <w:lang w:eastAsia="zh-CN"/>
        </w:rPr>
        <w:tab/>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1.面积原则上不少于100 ㎡，应配置适合老年人特点的娱乐性、社交性、益智性设施设备。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2.应根据服务需要，配置足够的桌椅，应结合服务需求，配置不少于5种康乐类或文化类用品设备。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3.应配置书报架及不少于10种适合老年人阅读的书籍、报刊、杂志；并相应配置助视仪、放大镜等。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bookmarkStart w:id="123" w:name="_Toc415837950"/>
      <w:r>
        <w:rPr>
          <w:rFonts w:hint="default" w:ascii="Times New Roman" w:hAnsi="Times New Roman" w:eastAsia="仿宋_GB2312" w:cs="Times New Roman"/>
          <w:sz w:val="32"/>
          <w:szCs w:val="32"/>
          <w:lang w:eastAsia="zh-CN"/>
        </w:rPr>
        <w:t>应配置多媒体或音像播放设备，如电视机、音乐播放器、投影仪，配置供老年人使用的电脑、上网设备。</w:t>
      </w:r>
      <w:bookmarkEnd w:id="123"/>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老年教育区：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1.应独立或综合设置多功能教室、多媒体教室等教学场所，应设置稳定坚固、有靠背与扶手的安全座椅，座椅颜色柔和，边角应为圆角。</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2.室外活动场地宜有适当规模的绿化和休憩的椅或凳。</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临时托养区：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1.应设置洗漱间或洗浴间，洗漱间或洗浴间应配置淋浴器、恒温设备、浴凳或淋浴椅、防滑垫、紧急呼叫装置、排气扇和热水供应系统等。</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2.应配置洗衣房，有洗涤、脱水、干衣和消毒等设备；设置无障碍卫生间，配备卫生纸、纸篓、排气扇和洗手池等，并配备脸盆、牙膏牙刷、肥皂和毛巾等个人生活用品。</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3.配备拐杖、轮椅及其他辅助器具；应配有紧急呼叫装置、温度控制（取暖、降温）和通风换气等设备；宜设置康复护理区、医疗保健区和文娱活动区。</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4.各功能区、走廊和楼道等公共区域应安装具有存储功能的视频监控系统。监控录像资料保存期不少于3个月，特殊、重要资料应以实物方式存档。</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4" w:name="_Toc509304443"/>
      <w:bookmarkStart w:id="125" w:name="_Toc17471"/>
      <w:r>
        <w:rPr>
          <w:rFonts w:hint="default" w:ascii="Times New Roman" w:hAnsi="Times New Roman" w:eastAsia="黑体" w:cs="Times New Roman"/>
          <w:b w:val="0"/>
          <w:bCs w:val="0"/>
          <w:color w:val="auto"/>
          <w:sz w:val="32"/>
          <w:szCs w:val="32"/>
        </w:rPr>
        <w:t>十、午休与短期托养服务</w:t>
      </w:r>
      <w:bookmarkEnd w:id="124"/>
      <w:r>
        <w:rPr>
          <w:rFonts w:hint="default" w:ascii="Times New Roman" w:hAnsi="Times New Roman" w:eastAsia="黑体" w:cs="Times New Roman"/>
          <w:b w:val="0"/>
          <w:bCs w:val="0"/>
          <w:color w:val="auto"/>
          <w:sz w:val="32"/>
          <w:szCs w:val="32"/>
        </w:rPr>
        <w:t>标准</w:t>
      </w:r>
      <w:bookmarkEnd w:id="125"/>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1.为老年人提供午间休息或短期托养环境应安静、出行便利。</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2.设有用餐、活动、阅览、休息、医疗保健、老人物品存放、公共卫生间等区域。</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3.服务场所应符合无障碍、防滑、卫生、环保要求。</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4.床上物品应干净整洁、定期清洗。</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5.根据季节变换适时更换床上被褥。</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6.房间应采光和通气通风良好，无异味。</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7.冷暖设备齐全和运转正常，房间湿度应在18—28℃为宜。</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8.护理员应定时或不定时进行巡视，观察老人休息情况。</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9.及时发现老人特殊情况，及时处理。</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26" w:name="_Toc20443"/>
      <w:bookmarkStart w:id="127" w:name="_Toc509304445"/>
      <w:r>
        <w:rPr>
          <w:rFonts w:hint="default" w:ascii="Times New Roman" w:hAnsi="Times New Roman" w:eastAsia="黑体" w:cs="Times New Roman"/>
          <w:b w:val="0"/>
          <w:bCs w:val="0"/>
          <w:color w:val="auto"/>
          <w:sz w:val="32"/>
          <w:szCs w:val="32"/>
        </w:rPr>
        <w:t>十一、厨房餐厅管理标准</w:t>
      </w:r>
      <w:bookmarkEnd w:id="126"/>
      <w:bookmarkEnd w:id="127"/>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1.厨房餐厅布局基本合理、有排风、排烟设备。室内清洁、干净、整齐。墙面应装修瓷砖、地面应用防滑材料铺设，临时垃圾应有专门放置的设施，并保持其封闭。</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2.厨房各种炊具、用具、设备应整洁卫生，摆放合理。消毒、安全设施设备齐全，符合国家卫生标准。</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3.厨具、餐具、炊具、熟食盛具应及时清洗、消毒。餐桌、椅等应摆放整齐、干净。</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bCs/>
          <w:kern w:val="2"/>
          <w:sz w:val="32"/>
          <w:szCs w:val="32"/>
          <w:lang w:val="zh-CN" w:eastAsia="zh-CN"/>
        </w:rPr>
      </w:pPr>
      <w:bookmarkStart w:id="128" w:name="_Toc509304433"/>
      <w:r>
        <w:rPr>
          <w:rFonts w:hint="default" w:ascii="Times New Roman" w:hAnsi="Times New Roman" w:eastAsia="仿宋_GB2312" w:cs="Times New Roman"/>
          <w:sz w:val="32"/>
          <w:szCs w:val="32"/>
          <w:lang w:val="zh-CN" w:eastAsia="zh-CN"/>
        </w:rPr>
        <w:br w:type="page"/>
      </w:r>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bookmarkStart w:id="129" w:name="_Toc21344"/>
      <w:r>
        <w:rPr>
          <w:rFonts w:hint="default" w:ascii="Times New Roman" w:hAnsi="Times New Roman" w:eastAsia="方正小标宋_GBK" w:cs="Times New Roman"/>
          <w:b w:val="0"/>
          <w:bCs w:val="0"/>
          <w:sz w:val="32"/>
          <w:szCs w:val="32"/>
          <w:lang w:val="zh-CN"/>
        </w:rPr>
        <w:t xml:space="preserve">第三节  </w:t>
      </w:r>
      <w:bookmarkEnd w:id="128"/>
      <w:r>
        <w:rPr>
          <w:rFonts w:hint="default" w:ascii="Times New Roman" w:hAnsi="Times New Roman" w:eastAsia="方正小标宋_GBK" w:cs="Times New Roman"/>
          <w:b w:val="0"/>
          <w:bCs w:val="0"/>
          <w:sz w:val="32"/>
          <w:szCs w:val="32"/>
          <w:lang w:val="zh-CN"/>
        </w:rPr>
        <w:t>居家生活护理服务标准</w:t>
      </w:r>
      <w:bookmarkEnd w:id="129"/>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30" w:name="_Toc509304434"/>
      <w:bookmarkStart w:id="131" w:name="_Toc6450"/>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一、生活照料与协助服务标准</w:t>
      </w:r>
      <w:bookmarkEnd w:id="130"/>
      <w:bookmarkEnd w:id="131"/>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1.服务要求：洗漱、剃须、理发、口腔护理等个人卫生应帮助和协助到位，容貌整洁、衣着适度、指（趾）甲整洁、无异味。</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2.帮助和协助老人起床、就寝、如厕、排便、穿脱衣服、头发护理等服务到位。</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3.定期翻晒、更换床上用品、保持床铺清洁、平整。</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4.定时为卧床老人翻身，无压疮发生。</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5.用于生活护理的个人用品应保持清洁。</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6.根据个性化需求，提供针对性服务。</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7.帮助或协助老人维护维修日常生活设备。</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8.帮助或协助老人不定期进行家庭设施安全检查，了解水、电、气、取暖、降温等设施运行情况，排除安全隐患。</w:t>
      </w:r>
    </w:p>
    <w:p>
      <w:pPr>
        <w:pageBreakBefore w:val="0"/>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9.服务人员胜任此项工作。</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10.服务质量好、服务对象满意。</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32" w:name="_Toc509304435"/>
      <w:bookmarkStart w:id="133" w:name="_Toc19529"/>
      <w:r>
        <w:rPr>
          <w:rFonts w:hint="default" w:ascii="Times New Roman" w:hAnsi="Times New Roman" w:eastAsia="黑体" w:cs="Times New Roman"/>
          <w:b w:val="0"/>
          <w:bCs w:val="0"/>
          <w:color w:val="auto"/>
          <w:sz w:val="32"/>
          <w:szCs w:val="32"/>
        </w:rPr>
        <w:t>二、餐饮服务标准</w:t>
      </w:r>
      <w:bookmarkEnd w:id="132"/>
      <w:bookmarkEnd w:id="133"/>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1.符合国家及广西食品安全法律法规的规定。</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2.尊重老年人饮食习惯。</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3.注意营养、合理配餐、每周有食谱。</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4.膳食应具备易嚼、清淡等特点。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5.提前一周为用餐老人预定膳食。</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6.提供代为买菜、做饭服务。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7.帮助失能老人喂饭、喂水服务到位。</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8.助餐服务点应配备符合老年人特点的无障碍设施。</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9.送餐运输工具应保持清洁卫生，餐具做到每餐消毒。</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10.助餐服务点送餐运输工具应有统一的社区居家服务标识。</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34" w:name="_Toc509304436"/>
      <w:bookmarkStart w:id="135" w:name="_Toc1107"/>
      <w:r>
        <w:rPr>
          <w:rFonts w:hint="default" w:ascii="Times New Roman" w:hAnsi="Times New Roman" w:eastAsia="黑体" w:cs="Times New Roman"/>
          <w:b w:val="0"/>
          <w:bCs w:val="0"/>
          <w:color w:val="auto"/>
          <w:sz w:val="32"/>
          <w:szCs w:val="32"/>
        </w:rPr>
        <w:t>三、助浴服务标准</w:t>
      </w:r>
      <w:bookmarkEnd w:id="134"/>
      <w:bookmarkEnd w:id="135"/>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1.助浴前应进行安全提示和签订服务协议。</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2.助浴过程中应有家属或其他监护人在场。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3.助浴过程中应注意观察老年人身体情况，如遇老年人身体不适，协助采取相应急救措施。</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4.上门助浴前时应根据天气状况和老年人居住条件，提供必要的助浴设备。注意防寒保暖、防暑降温及浴室内通风。</w:t>
      </w:r>
    </w:p>
    <w:p>
      <w:pPr>
        <w:pageBreakBefore w:val="0"/>
        <w:kinsoku/>
        <w:wordWrap/>
        <w:overflowPunct/>
        <w:topLinePunct w:val="0"/>
        <w:autoSpaceDE/>
        <w:autoSpaceDN/>
        <w:bidi w:val="0"/>
        <w:adjustRightInd/>
        <w:snapToGrid/>
        <w:spacing w:line="586" w:lineRule="exact"/>
        <w:jc w:val="center"/>
        <w:textAlignment w:val="auto"/>
        <w:rPr>
          <w:rFonts w:hint="default" w:ascii="Times New Roman" w:hAnsi="Times New Roman" w:eastAsia="黑体" w:cs="Times New Roman"/>
          <w:b w:val="0"/>
          <w:bCs w:val="0"/>
          <w:color w:val="auto"/>
          <w:sz w:val="32"/>
          <w:szCs w:val="32"/>
        </w:rPr>
      </w:pPr>
      <w:bookmarkStart w:id="136" w:name="_Toc2936"/>
      <w:bookmarkStart w:id="137" w:name="_Toc509304437"/>
      <w:r>
        <w:rPr>
          <w:rFonts w:hint="default" w:ascii="Times New Roman" w:hAnsi="Times New Roman" w:eastAsia="黑体" w:cs="Times New Roman"/>
          <w:b w:val="0"/>
          <w:bCs w:val="0"/>
          <w:color w:val="auto"/>
          <w:sz w:val="32"/>
          <w:szCs w:val="32"/>
        </w:rPr>
        <w:t>四、助洁服务标准</w:t>
      </w:r>
      <w:bookmarkEnd w:id="136"/>
      <w:bookmarkEnd w:id="137"/>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1.保持卧室、客厅、厨房、卫生间等居室内部整洁、物具清洁。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2.保洁用具应及时清洗，保持清洁，无异味。</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3.衣物洗涤前应检查被洗衣物的性状并告知老人或家属。</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4.集中送洗应选择有资质的洗衣机构或有洗涤设施的养老服务机构。</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5.集中送洗衣物时，应做到标识清楚、核对准确、按时送还。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6.上门洗涤应分类洗涤衣物并做到洗净、晾晒、整理。</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7.贵重衣服不在本洗涤服务范围内。</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38" w:name="_Toc16048"/>
      <w:r>
        <w:rPr>
          <w:rFonts w:hint="default" w:ascii="Times New Roman" w:hAnsi="Times New Roman" w:eastAsia="黑体" w:cs="Times New Roman"/>
          <w:b w:val="0"/>
          <w:bCs w:val="0"/>
          <w:color w:val="auto"/>
          <w:sz w:val="32"/>
          <w:szCs w:val="32"/>
        </w:rPr>
        <w:t>五、临终关怀服务标准</w:t>
      </w:r>
      <w:bookmarkEnd w:id="138"/>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（一）临终关怀管理制度</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居家养老服务机构宜根据老年人需要，对经医学判断无法治愈的生命终末期的居家老人开展安宁（临终关怀）服务，以下简称“关怀服务”。相关专业人员应承担对老人病情的识别、评估，减轻其疾病症状，保持身体舒适，提供心理安慰与社会关爱，对家属实施指导与关怀，使其顺利度过哀伤期，提高生命质量。</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凡是开展居家关怀服务机构，均应与医疗机构合作，开展以医护人员为主导，并由护理员、社工、义工、法律工作者等人员组成关怀团队，共同完成老年人关怀服务。对于有法律服务需求者，居家服务机构应协助与委托代理人及团队联系提供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开展居家关怀服务需建立以执业医师、执业护士为组长，护理员、社会工作者、义工、心理咨询师、法律工作者、家属及老人共同参与的关怀团队。在老年人及家属签署放弃抢救及心肺复苏同意书后，以及聘请居家养老服务机构提供居家关怀服务同意书基础上，居家养老服务机构方可承担完成评估及关怀服务工作。</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4.依据广西DB45号文件要求，机构管理人员及参与居家关怀服务各类人员需经过临终关怀相关专业知识及护理知识的培训，并经考核合格获得培训证书，方可参与关怀服务。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5.参与关怀服务的各类人员应具有人道主义素质，掌握临终关怀服务的相关知识及技能，具有关怀服务的素质及能力，以保证为老年人提供专业的居家关怀服务。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6.各专业服务人员应为开展关怀服务的家庭构建安全、舒适、温馨的居家环境，根据老人视觉需求安置设施物品，注意老人跌倒、坠床、撞伤等问题，保证老年人活动及生活安全。</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7.为了丰富老人的精神娱乐生活，家庭应设有广播、电视、音乐、通讯网络，并协助老人应用，使得老人能在一个丰富的家庭环境中生活，降低病痛带来的不适和痛苦。</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8.在认定及开展关怀服务时，由执业医师依据病情评估表对老人病情评估，对于开具的医嘱及舒缓措施由注册护士执行。对于老人疼痛及生命体征、自理能力，护士应定期进行评估，并及时反馈给医生，指导护理人员。</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9.护理员依据老年人能力评估级别及心理需求，对老人开展护理服务，包括持续性生活照顾，营养支持、清洁服务，督促用药、心理支持、善后等服务。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10.社会工作者及相关人员应积极承担老人情感支持与协调服务，对家属进行信息指导及情感慰藉，帮助顺利度过哀伤期。</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11.在老人过世后，服务团队人员要尊重遗体，按照老人意愿，指导协助家属护理遗体，保持身体的良好外观及状态，发扬高尚的人文主义精神，协助家属处理相关事宜，如没有家属的老人更要主动关怀，安置好老人相关事务，做好善后服务工作。</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（二）居家临终关怀服务标准</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1.有开展居家临终关怀服务项目备案、收费备案，并与相关医疗机构或家庭医生、注册护士有合作签约。</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2.接受居家关怀服务老人有放弃医疗抢救及聘请关怀服务的签约协议，并建立居家关怀服务老人服务档案。</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3.建立有居家关怀服务团队，包括管理人员、医生、护士、护理员、社会工作者、营养师、心理咨询师、义工等。各类人员均持有岗前关怀服务专业培训证书，并每年有不少于10学时的继续培训。</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4.接受医疗康复服务的老人能每周有注册医护人员的的评估、开具的医嘱、护士的执行记录。康复服务有个性化康复计划，康复措施落实记录。特殊情况、变化、会诊、处理过程有记录。</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5.接受关怀服务的老人家庭环境得到改善，体现了温馨、整洁、安全，能开展娱乐活动，让老人舒缓舒适。</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6.护理服务能依据KPS功能评分表评估老人活动能力并提供服务。营养服务能依据进食能力给予饮食指导，对不能自行进餐者能按时上门助餐。</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7.对有疼痛、功能障碍的老人，能有相应特殊照顾措施，按时间提供服务。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8.对有风险的老人，如烦躁、坠床、跌倒、压疮、自服药、精神障碍的老人有评估及预案，有干预记录，环境安全无危险物。</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9.尊重老年人权利、保护隐私，接受服务老人衣着清洁干净，尊重老人生活习惯，老人有获得尊重感。</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10.社工定期上门与老人交流陪伴，提供情感支持与协调工作、降低老人恐惧和焦虑的辅导。积极吸引志愿者参加居家老人关怀服务，对老人开展信仰关怀、民族习惯的关怀，使老人获得精神寄托与关怀。</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11.善后服务，能按照老人遗愿，指导家属备好衣物，遵照合理民风习惯处理后事，协助将老人遗体整理得干净整洁、安详自然，尊重老人，协助家属顺利度过哀伤期。</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（三）临终关怀服务规范</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居家养老服务项目中，宜积极开展老年人“居家临终关怀服务”，为通过医学判断为无法治愈的生命终末期老人进行识别、评估，减轻其疾病症状，保持躯体舒适、提供心理安慰与社会关爱，减少心理上的恐惧，并对家属实施指导及关怀，使之顺利地度过哀伤期，提高生活质量。</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2.开展居家老年人临终关怀服务应经医疗机构确诊为晚期/终末期癌症、其他疾病终末期或器官衰竭治疗无望，预计存活期不超过6个月，不以实施抢救措施和延续生命为目的的老人。</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3.居家养老服务机构建立开展居家养老服务标准，由执业医师、执业护士、社会工作者共同完成评估后，签署放弃抢救及心肺服务复苏同意书，并填写居家临终关怀服务申请单。双方确认后开展居家关怀服务。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开展居家关怀服务机构的管理人员，应由具有医疗或护理技术执业资格人员担任。相关服务人员应具备人道主义素养，掌握关怀服务的相关知识技能，具备舒缓疗护能力。在上岗服务前应接受相应专业知识及道德素养培训，并在每年接受关怀服务继续教育，不断提高该领域知识技能。</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5.参与居家关怀服务的人员应学习掌握人道主义教育知识、生命教育、生命终末期评估与护理、舒缓治疗与护理、心理护理、压力与适应、人际沟通、伦理文化等。</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6.医务人员服务规范：执业医生应关爱老人、对居家关怀服务与机构关怀服务同等对待，遵守服务礼仪与职业规范，以高尚的职业道德认真对老人病情进行评估、判断，依据评估结果开具医嘱及舒缓措施。主动对有疼痛的老人进行疼痛评估，管理、控制，积极开展支持疗护。</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7.对于有活动能力的老人，以及卧床老人应由康复师制定康复活动方案，通过按摩、适量局部运动、中医及其他传统医疗等，达到缓解功能衰竭、缓解疼痛及肢体僵化等，以转移其注意力，调节心理上的不安，提高舒适度。</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8.居家关怀服务的护理员，在为关怀老人提供服务时应更加具有爱心、耐心、责任心，尊重老人的自主权及生活习惯，在为老人服务之前主动与之沟通，了解他们的心理、疾病、不适及愿望，各项操作赢得老人同意，做到操作轻、语言和蔼、态度诚恳，具有同情心，在服务过程中将情感与关怀服务融入其中，使老人心情及心理获得安慰。</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9.护理服务过程中生活照料要依据老人能力评估表及心理需求提供个性化的照护，为老人提供持续性的生活照顾，保证老人享有舒适、清洁、安全的日常生活。</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10.在实施舒缓服务中，包括用药及各种专业的护理措施，以及陪伴交流。对功能障碍及排泄困难、活动困难等要及时采取处理措施，最大限度的缓解老人病痛及不适，增强对临终阶段的适应性。</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11.在护理中要维护老人尊严，服务人员应维护老人的个人权利，保护隐私，尊重个人生活方式，尽量不改变其生活习惯。对于有自杀倾向的要早期发现，及时报告家属及医护人员，进行早期干预及社会支持。</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12.老人营养评估及饮食方案制定，应由专业或兼职的营养师执行，根据老人营养状况及所患疾病对家属进行指导，根据个人偏好指导或提供营养配餐。对于不能自主进食者应按时喂食、喂水，以维持机体热量需要。</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13.社会工作者与相关第三方服务人员，承担老人情感支持与协调工作，协助老人解决处理相关法律事宜。与老人进行交流，减少其恐惧和焦虑。与家属沟通交流，为家属提供服务信息、情感慰藉、哀伤期辅导。对有特殊生活困难的老人申请社会及政策援助，协助联系相关资源如：法律咨询、殡葬服务、后事处理等服务。</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14.做好善后服务，老人过世应由医护人员判断确定，在特殊情况下也可由护理人员与家属共同判断，判断人员须经过专业培训并考核合格，具有死亡判断能力。注意与家属的沟通交流，避免因判断失误发生矛盾。死亡诊断书应由执业医生开具。</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15.尊重遗愿。按照老人的遗愿，指导家属备好衣物。老人去世后，认真按照操作规范进行遗体料理，保持身体清洁，体位自然，维护良好的外观状态。料理过程中应与家属沟通，以高尚人道主义精神，协助家属处理好老人遗体，尊重逝者，使其安心。在协助处理后事过程应做到以家属意见为主，适当提出建议，不可主导老人家庭事务。协助指导家属处理相关事宜，给予家属心理支持，使其顺利度过哀伤期。</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（四）居家临终关怀服务流程</w:t>
      </w:r>
    </w:p>
    <w:p>
      <w:pPr>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申报备案开展居家养老服务项目→建立居家关怀服务制度、标准、规范→建立居家关怀服务团队→对关怀服务团队成员培训→对有居家关怀服务需求的老人及家庭评估→签署放弃抢救及心肺复苏同意书→签订居家关怀服务协议书→首次居家服务由执业护士与护理员共同上门服务→执业护士制定服务计划，对护理员服务指导→依据评估结果及服务规范提供服务→医生、护士定期评估巡查→执业护士修正护理方案、执行医嘱→护理员生活护理→社工、志愿者等人员定期上门服务→指导后事处理、对家属心理支持→善后处理、协助家属度过哀伤期→评价服务过程及满意度。</w:t>
      </w:r>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bookmarkStart w:id="139" w:name="_Toc1987"/>
      <w:r>
        <w:rPr>
          <w:rFonts w:hint="default" w:ascii="Times New Roman" w:hAnsi="Times New Roman" w:eastAsia="方正小标宋_GBK" w:cs="Times New Roman"/>
          <w:b w:val="0"/>
          <w:bCs w:val="0"/>
          <w:sz w:val="32"/>
          <w:szCs w:val="32"/>
          <w:lang w:val="zh-CN"/>
        </w:rPr>
        <w:br w:type="page"/>
      </w:r>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r>
        <w:rPr>
          <w:rFonts w:hint="default" w:ascii="Times New Roman" w:hAnsi="Times New Roman" w:eastAsia="方正小标宋_GBK" w:cs="Times New Roman"/>
          <w:b w:val="0"/>
          <w:bCs w:val="0"/>
          <w:sz w:val="32"/>
          <w:szCs w:val="32"/>
          <w:lang w:val="zh-CN"/>
        </w:rPr>
        <w:t>第四节   居家帮助服务标准</w:t>
      </w:r>
      <w:bookmarkEnd w:id="139"/>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40" w:name="_Toc3660"/>
      <w:bookmarkStart w:id="141" w:name="_Toc509304438"/>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一、助行与代办服务标准</w:t>
      </w:r>
      <w:bookmarkEnd w:id="140"/>
      <w:bookmarkEnd w:id="141"/>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1.助行服务一般在老年人住宅小区及周边区域内。</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2.助行服务人员应掌握相关知识，助行服务应注意途中安全。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3.使用助行器具时应按助行器使用说明进行操作。</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4.陪护外出如需要远离老年人住宅小区及周边区域，护理员应告知老人家属或监护人，并签订合约，以保护老人和护理员权益与安全。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5.代办服务范围为日常生活事务，代办服务时应当面清点钱物、证件、单据等。</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42" w:name="_Toc30615"/>
      <w:bookmarkStart w:id="143" w:name="_Toc509304439"/>
      <w:r>
        <w:rPr>
          <w:rFonts w:hint="default" w:ascii="Times New Roman" w:hAnsi="Times New Roman" w:eastAsia="黑体" w:cs="Times New Roman"/>
          <w:b w:val="0"/>
          <w:bCs w:val="0"/>
          <w:color w:val="auto"/>
          <w:sz w:val="32"/>
          <w:szCs w:val="32"/>
        </w:rPr>
        <w:t>二、助医服务标准</w:t>
      </w:r>
      <w:bookmarkEnd w:id="142"/>
      <w:bookmarkEnd w:id="143"/>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1.陪同就医服务人员应经过专业培训，为具备一定医疗、护理常识的有资质的养老护理员。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2.陪同老年人就医和治疗，应注意途中安全。及时向老人家属或其他监护人反馈就医情况。</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3.陪同就医主要指常见病、慢性病复诊和辅助性检查及门诊注射、换药等。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4.代为取药为诊断明确、病情稳定、治疗方案确定的常见病、慢性病。</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5.代为取药应遵照医嘱，在就医的医疗机构和正规的药店购取，应做到当面清点钱款和药物等。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6.指导老人正确执行医嘱，及时提醒和协助老人按照医嘱或药物的使用正确使用药品。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7.不得擅自给老人服用任何药品。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8.在医护人员指导下，协助进行老年人的体温、脉搏、呼吸、血压等生命体征观察并测量，观察记录24h大小便次数等。</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44" w:name="_Toc509304440"/>
      <w:bookmarkStart w:id="145" w:name="_Toc7791"/>
      <w:r>
        <w:rPr>
          <w:rFonts w:hint="default" w:ascii="Times New Roman" w:hAnsi="Times New Roman" w:eastAsia="黑体" w:cs="Times New Roman"/>
          <w:b w:val="0"/>
          <w:bCs w:val="0"/>
          <w:color w:val="auto"/>
          <w:sz w:val="32"/>
          <w:szCs w:val="32"/>
        </w:rPr>
        <w:t>三、医疗保健服务标准</w:t>
      </w:r>
      <w:bookmarkEnd w:id="144"/>
      <w:bookmarkEnd w:id="145"/>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1.由社区全科医师提供常见疾病的诊断和治疗服务。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2.由医护人员、健康管理师及相关专业人员规范开展老年人疾病预防保健、康复护理、老年人身心健康和营养膳食等个性化服务。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3.做好疾病预防保健的健康教育。</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4.定期体检。设立家庭病床，提供上门巡诊。</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5.老年人健康档案建档率达到100%。</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46" w:name="_Toc509304441"/>
      <w:bookmarkStart w:id="147" w:name="_Toc13676"/>
      <w:r>
        <w:rPr>
          <w:rFonts w:hint="default" w:ascii="Times New Roman" w:hAnsi="Times New Roman" w:eastAsia="黑体" w:cs="Times New Roman"/>
          <w:b w:val="0"/>
          <w:bCs w:val="0"/>
          <w:color w:val="auto"/>
          <w:sz w:val="32"/>
          <w:szCs w:val="32"/>
        </w:rPr>
        <w:t>四、康复辅助服务标准</w:t>
      </w:r>
      <w:bookmarkEnd w:id="146"/>
      <w:bookmarkEnd w:id="147"/>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1.康复辅助应由专业人员或在专业人员指导下进行，应符合老年人的生理心理特点。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2.康复辅助过程中应观察老年人的身体适应情况，防止损伤和发生意外。</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3.康复辅助应配备相应的康复器具，协助老年人正确使用康复、保健器具。</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4.群体康复借助社区卫生和养老服务等机构公共服务场地设施，指导和组织老年人开展整体功能性康复训练。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5.个体康复一般提供被动运动的肢体功能性康复训练；辅助运动的肢体功能性康复训练；动作规范，注意安全。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p>
    <w:bookmarkEnd w:id="59"/>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sz w:val="44"/>
          <w:szCs w:val="44"/>
          <w:lang w:val="zh-CN" w:eastAsia="zh-CN"/>
        </w:rPr>
      </w:pPr>
      <w:bookmarkStart w:id="148" w:name="_Toc29399"/>
      <w:r>
        <w:rPr>
          <w:rFonts w:hint="default" w:ascii="Times New Roman" w:hAnsi="Times New Roman" w:eastAsia="方正小标宋_GBK" w:cs="Times New Roman"/>
          <w:b w:val="0"/>
          <w:bCs w:val="0"/>
          <w:sz w:val="44"/>
          <w:szCs w:val="44"/>
          <w:lang w:val="zh-CN" w:eastAsia="zh-CN"/>
        </w:rPr>
        <w:t>第四章   居家养老服务规范</w:t>
      </w:r>
      <w:bookmarkEnd w:id="148"/>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49" w:name="_Toc509304475"/>
      <w:bookmarkStart w:id="150" w:name="_Toc1183"/>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一、居家养老服务人员管理规范</w:t>
      </w:r>
      <w:bookmarkEnd w:id="149"/>
      <w:bookmarkEnd w:id="150"/>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（一）基本规范：</w:t>
      </w:r>
    </w:p>
    <w:p>
      <w:pPr>
        <w:pageBreakBefore w:val="0"/>
        <w:tabs>
          <w:tab w:val="left" w:pos="5655"/>
        </w:tabs>
        <w:kinsoku/>
        <w:wordWrap/>
        <w:overflowPunct/>
        <w:topLinePunct w:val="0"/>
        <w:autoSpaceDE/>
        <w:autoSpaceDN/>
        <w:bidi w:val="0"/>
        <w:adjustRightInd/>
        <w:snapToGrid/>
        <w:spacing w:line="586" w:lineRule="exact"/>
        <w:ind w:right="-566" w:rightChars="-177"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1.应具备合法的从业资格，或通过合法机构进行的养老服务岗位培训，并取得合格证书。</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2.遵守社区居家养老服务机构规章制度，遵守社区居家养老服务职业道德、遵纪守法,有良好社会信誉。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3.应具备符合工作岗位要求的文化程度和学历证书、健康状况证明。</w:t>
      </w:r>
    </w:p>
    <w:p>
      <w:pPr>
        <w:pageBreakBefore w:val="0"/>
        <w:tabs>
          <w:tab w:val="left" w:pos="5655"/>
        </w:tabs>
        <w:kinsoku/>
        <w:wordWrap/>
        <w:overflowPunct/>
        <w:topLinePunct w:val="0"/>
        <w:autoSpaceDE/>
        <w:autoSpaceDN/>
        <w:bidi w:val="0"/>
        <w:adjustRightInd/>
        <w:snapToGrid/>
        <w:spacing w:line="586" w:lineRule="exact"/>
        <w:ind w:right="-189" w:rightChars="-59"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4.仪表、仪容、服务礼仪等符合相应行为规范。</w:t>
      </w:r>
      <w:bookmarkStart w:id="151" w:name="_Toc465149504"/>
      <w:r>
        <w:rPr>
          <w:rFonts w:hint="default" w:ascii="Times New Roman" w:hAnsi="Times New Roman" w:eastAsia="仿宋_GB2312" w:cs="Times New Roman"/>
          <w:sz w:val="32"/>
          <w:szCs w:val="32"/>
          <w:lang w:eastAsia="zh-CN"/>
        </w:rPr>
        <w:t>仪表仪容端庄、大方、整洁</w:t>
      </w:r>
      <w:bookmarkEnd w:id="151"/>
      <w:bookmarkStart w:id="152" w:name="_Toc465149505"/>
      <w:r>
        <w:rPr>
          <w:rFonts w:hint="default" w:ascii="Times New Roman" w:hAnsi="Times New Roman" w:eastAsia="仿宋_GB2312" w:cs="Times New Roman"/>
          <w:sz w:val="32"/>
          <w:szCs w:val="32"/>
          <w:lang w:eastAsia="zh-CN"/>
        </w:rPr>
        <w:t>，统一着装、配备工牌及相关设备工具</w:t>
      </w:r>
      <w:bookmarkEnd w:id="152"/>
      <w:bookmarkStart w:id="153" w:name="_Toc465149506"/>
      <w:r>
        <w:rPr>
          <w:rFonts w:hint="default" w:ascii="Times New Roman" w:hAnsi="Times New Roman" w:eastAsia="仿宋_GB2312" w:cs="Times New Roman"/>
          <w:sz w:val="32"/>
          <w:szCs w:val="32"/>
          <w:lang w:eastAsia="zh-CN"/>
        </w:rPr>
        <w:t>，文明用语，语言简洁、清晰，能与老年人进行良好沟通</w:t>
      </w:r>
      <w:bookmarkEnd w:id="153"/>
      <w:bookmarkStart w:id="154" w:name="_Toc465149507"/>
      <w:r>
        <w:rPr>
          <w:rFonts w:hint="default" w:ascii="Times New Roman" w:hAnsi="Times New Roman" w:eastAsia="仿宋_GB2312" w:cs="Times New Roman"/>
          <w:sz w:val="32"/>
          <w:szCs w:val="32"/>
          <w:lang w:eastAsia="zh-CN"/>
        </w:rPr>
        <w:t>，主动服务，符合相应岗位的服务礼仪规范</w:t>
      </w:r>
      <w:bookmarkEnd w:id="154"/>
      <w:r>
        <w:rPr>
          <w:rFonts w:hint="default" w:ascii="Times New Roman" w:hAnsi="Times New Roman" w:eastAsia="仿宋_GB2312" w:cs="Times New Roman"/>
          <w:sz w:val="32"/>
          <w:szCs w:val="32"/>
          <w:lang w:eastAsia="zh-CN"/>
        </w:rPr>
        <w:t>，按时往返工作岗位。</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（二）管理人员：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1.熟悉国家行业主管部门有关社区居家养老服务的法律、法规和规定。</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2.应掌握企业管理、经营项目的有关专业知识、专业技术。</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3.每年应至少参加1次以上管理培训活动。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（三）服务人员：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1.应具有本人身份证明、健康证明和岗位培训合格证书等资料，持证上岗。应具有与服务内容相适应的岗位能力，并能熟练运用。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2.具备基本的法律、安全、卫生知识，年龄应在18周岁以上。无精神病史和各类传染病。</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3.提供服务时应服饰整洁、语言文明、态度热情、细致周到、操作规范。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4.应尊重老年人的生活习惯和宗教信仰自由。每年在岗培训不少于10学时。</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（四）志愿者：</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1.应尊重老年人生活习惯、为老年人提供生活照料、精神慰藉等服务。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2.具有一定的老年人护理基本知识和沟通技巧。具有专业特长，能用专业知识为老年人服务。</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55" w:name="_Toc509304455"/>
      <w:bookmarkStart w:id="156" w:name="_Toc15774"/>
      <w:r>
        <w:rPr>
          <w:rFonts w:hint="default" w:ascii="Times New Roman" w:hAnsi="Times New Roman" w:eastAsia="黑体" w:cs="Times New Roman"/>
          <w:b w:val="0"/>
          <w:bCs w:val="0"/>
          <w:color w:val="auto"/>
          <w:sz w:val="32"/>
          <w:szCs w:val="32"/>
        </w:rPr>
        <w:t>二、居家服务人员道德、礼仪规范</w:t>
      </w:r>
      <w:bookmarkEnd w:id="155"/>
      <w:bookmarkEnd w:id="156"/>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1.遵守养老服务职业道德规范，做到：尊老爱老、以人为本；不因老年人身体、经济、文化背景、宗教信仰等个体差异产生服务歧视，对待任何情况老人均应一视同仁，礼貌尊重，提供个性化的服务。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2.服务第一、爱岗敬业。我们的责任就是为老人提供各类服务，要遵从服务第一、顾客至上的理念，以高质量服务赢得优良的职业信誉。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3.遵章守法、自律奉献。在为老人提供服务的过程中，要遵纪守法，遵守规范制度，操作服务按照规范标准，行为自律，不得索要钱物，不借钱物，不接受礼物。</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4.尊重差异、保护隐私：尊重老年人因衰老出现的各种病症，理解人的自然退化过程，对老人的各种忘性、坏脾气应理解、安慰。保护老人及其家庭隐私，操作中保护老人身体隐私。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5.掌握基本养老服务礼仪，做到着装整洁、讲究卫生，举止得体、细致周到；态度诚恳、礼貌待人。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6.与服务对象直接接触的服务人员须持有效健康证明上岗，并确保一年至少进行一次健康检查。</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7.提供养老服务的人员应接受相关专业知识和技能培训，每年接受知识更新培训，经考核合格后上岗。</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8.虚心接受管理人员及顾客检查评价，不断改进服务质量，适应居家养老服务需求。</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57" w:name="_Toc8780"/>
      <w:r>
        <w:rPr>
          <w:rFonts w:hint="default" w:ascii="Times New Roman" w:hAnsi="Times New Roman" w:eastAsia="黑体" w:cs="Times New Roman"/>
          <w:b w:val="0"/>
          <w:bCs w:val="0"/>
          <w:color w:val="auto"/>
          <w:sz w:val="32"/>
          <w:szCs w:val="32"/>
        </w:rPr>
        <w:t>三、文明服务语言和行为规范</w:t>
      </w:r>
      <w:bookmarkEnd w:id="157"/>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1.一般要求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为老人服务时，一般应使用普通话进行信息交流。当与老人沟通困难时，可使用其它适宜的语言。称谓得当，可根据老人的年龄、性别等，使用恰当的称谓。</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2.行为规范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服务中，举止要符合老年人的生理特点，不得有蔑视、粗暴行为。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3.表情与态度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服务人员工作中应亲切和蔼，面带微笑；交谈时，目光应注视对方，及时回应对方；应具有自控力，避免不良情绪外露。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4.常用基本礼貌用语：“您好、您还有什么事吗？还有什么需要帮忙的？”等。在服务中，不允许出现不文明语言和禁忌语，如：“嘿！，老头儿，不知道，我有点累了，这个事你自己做吧”等。</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58" w:name="_Toc30001"/>
      <w:r>
        <w:rPr>
          <w:rFonts w:hint="default" w:ascii="Times New Roman" w:hAnsi="Times New Roman" w:eastAsia="黑体" w:cs="Times New Roman"/>
          <w:b w:val="0"/>
          <w:bCs w:val="0"/>
          <w:color w:val="auto"/>
          <w:sz w:val="32"/>
          <w:szCs w:val="32"/>
        </w:rPr>
        <w:t>四、居家养老服务人员入户服务规范</w:t>
      </w:r>
      <w:bookmarkEnd w:id="158"/>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服务人员进入被服务对象家庭后，应处理好与家庭成员的关系，文明礼貌地对待所服务家庭中的每一个人；当家庭内部发生矛盾时，不要参与其中，必要时可以适当做些劝解。努力做好服务人员的本职工作，更好地为老人提供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2.尊重服务对象的生活习惯，不损害服务对象财产，不带外人至服务对象处。</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3.守时守信，尽心尽责。服务人员首先要遵守工作时间，信守诺言；守时守信，按时按点至被服务对象处，有特殊情况需向被服务对象说明。</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4.服务人员需尽心尽责服务，根据服务对象的要求，积极主动完成约定的职责，不要让服务对象提醒。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5.服务人员的工作是以时间计算的，工作中应自觉高标准要求自己，合理安排，讲求效率，努力通过自己的劳动服务，为服务对象创设整洁、温馨、有条理的家庭环境。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6.服务人员要积极主动，讲究信用，以自己的尽心、爱心和关心，换得服务对象的称心、放心和安心，成为服务对象家庭生活中不可缺少的得力助手。</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7.热情和蔼，体贴温馨，善解人意。对被服务对象热情和蔼，富有爱心，付出体贴温馨的服务，保障被服务对象的生活环境舒适、洁净。</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服务人员应认真踏实做好服务，把让服务对象满意作为自己的工作目标；在服务过程中，态度亲切和蔼，为人谦虚厚道，经常主动征询服务对象的意见，对服务对象的家人、亲朋好友都要亲切谦和，重视他们对自己的评价。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9.服务人员要善解人意，理解服务对象的需要，有时老人心情不好，说话语气重了，做到不与他们计较，体谅他们的心情。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10.服务人员直接地面对服务对象家庭的每一个成员，如果相处不好，就很难把工作做好。服务人员需与服务对象家庭建立相互信任和融洽的关系，可使双方心情愉快。</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11.与服务对象沟通需注意以下几点：善于倾听，设身处地地为他人着想，主动征询意见，交流改进，产生矛盾，及时解决，不在背后议论。要以诚相待，善解人意。 </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59" w:name="_Toc10728"/>
      <w:r>
        <w:rPr>
          <w:rFonts w:hint="default" w:ascii="Times New Roman" w:hAnsi="Times New Roman" w:eastAsia="黑体" w:cs="Times New Roman"/>
          <w:b w:val="0"/>
          <w:bCs w:val="0"/>
          <w:color w:val="auto"/>
          <w:sz w:val="32"/>
          <w:szCs w:val="32"/>
        </w:rPr>
        <w:t>五、服务人员服务守则</w:t>
      </w:r>
      <w:bookmarkEnd w:id="159"/>
    </w:p>
    <w:p>
      <w:pPr>
        <w:pageBreakBefore w:val="0"/>
        <w:tabs>
          <w:tab w:val="left" w:pos="5655"/>
        </w:tab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（一）居家养老服务中心工作人员守则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1.认真学习国家有关老年人权益保障的法律、法规和规定，并严格依照执行。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2.接受服务中心的统一管理、指导，认真完成领导和上级交办的事项。关心集体、互敬互爱、互帮互助，树立服务中心良好形象。 </w:t>
      </w:r>
    </w:p>
    <w:p>
      <w:pPr>
        <w:pageBreakBefore w:val="0"/>
        <w:tabs>
          <w:tab w:val="left" w:pos="5655"/>
        </w:tabs>
        <w:kinsoku/>
        <w:wordWrap/>
        <w:overflowPunct/>
        <w:topLinePunct w:val="0"/>
        <w:autoSpaceDE/>
        <w:autoSpaceDN/>
        <w:bidi w:val="0"/>
        <w:adjustRightInd/>
        <w:snapToGrid/>
        <w:spacing w:line="586" w:lineRule="exact"/>
        <w:ind w:right="-378" w:rightChars="-118"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3.严格执行服务中心指定的工作流程，受理群众诉求，落实服务人员，跟踪服务质量。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4.尊重所有老年人，热心为老年人服务，严禁用简单粗暴或冷漠的态度对待老年人。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5.积极参加业务培训，熟练掌握为老服务知识、技能，经考核合格，持证上岗。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6.工作期间佩戴工号牌，规范作业，注意安全，严禁酗酒上班，杜绝安全隐患，严防事故发生。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7.热情礼貌地为老年人服务，在任何情况下不得与老年人发生争执。上门服务时，不得接受老年人的任何馈赠。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eastAsia="zh-CN"/>
        </w:rPr>
        <w:t>8.工作期间遇有特殊情况，及时向服务中心领导和街道分管领导报告。</w:t>
      </w:r>
      <w:r>
        <w:rPr>
          <w:rFonts w:hint="default" w:ascii="Times New Roman" w:hAnsi="Times New Roman" w:eastAsia="仿宋_GB2312" w:cs="Times New Roman"/>
          <w:b/>
          <w:bCs/>
          <w:sz w:val="32"/>
          <w:szCs w:val="32"/>
          <w:lang w:eastAsia="zh-CN"/>
        </w:rPr>
        <w:t> </w:t>
      </w:r>
    </w:p>
    <w:p>
      <w:pPr>
        <w:pageBreakBefore w:val="0"/>
        <w:tabs>
          <w:tab w:val="left" w:pos="5655"/>
        </w:tab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（二）居家养老服务中心老人守则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1.遵守居家养老服务中心各项规章制度。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2.服从工作人员管理，建立和维护服务中心的形象。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3.积极参加各项学习和文体活动。   </w:t>
      </w:r>
    </w:p>
    <w:p>
      <w:pPr>
        <w:pageBreakBefore w:val="0"/>
        <w:tabs>
          <w:tab w:val="left" w:pos="5655"/>
        </w:tabs>
        <w:kinsoku/>
        <w:wordWrap/>
        <w:overflowPunct/>
        <w:topLinePunct w:val="0"/>
        <w:autoSpaceDE/>
        <w:autoSpaceDN/>
        <w:bidi w:val="0"/>
        <w:adjustRightInd/>
        <w:snapToGrid/>
        <w:spacing w:line="586" w:lineRule="exact"/>
        <w:ind w:right="-378" w:rightChars="-118"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4.老人之间团结和睦、互帮互助、互敬互爱，讲文明、讲礼貌，坚决杜绝不良习气。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5.搞好个人和环境卫生、衣服整洁，不随地吐痰、不乱扔果皮脏物。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6.不得随便外出，有事外出要请假。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7.注意安全，因自身原因引起安全事故，由本人自行承担全部责任。</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60" w:name="_Toc13058"/>
      <w:bookmarkStart w:id="161" w:name="_Toc509304459"/>
      <w:r>
        <w:rPr>
          <w:rFonts w:hint="default" w:ascii="Times New Roman" w:hAnsi="Times New Roman" w:eastAsia="黑体" w:cs="Times New Roman"/>
          <w:b w:val="0"/>
          <w:bCs w:val="0"/>
          <w:color w:val="auto"/>
          <w:sz w:val="32"/>
          <w:szCs w:val="32"/>
        </w:rPr>
        <w:t>六、个人卫生服务规范</w:t>
      </w:r>
      <w:bookmarkEnd w:id="160"/>
      <w:bookmarkEnd w:id="161"/>
    </w:p>
    <w:p>
      <w:pPr>
        <w:pageBreakBefore w:val="0"/>
        <w:tabs>
          <w:tab w:val="left" w:pos="298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r>
        <w:rPr>
          <w:rFonts w:hint="default" w:ascii="Times New Roman" w:hAnsi="Times New Roman" w:eastAsia="仿宋_GB2312" w:cs="Times New Roman"/>
          <w:b/>
          <w:bCs/>
          <w:sz w:val="32"/>
          <w:szCs w:val="32"/>
          <w:lang w:eastAsia="zh-CN"/>
        </w:rPr>
        <w:tab/>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个人卫生服务内容包括洗头、梳头、口腔清洁、洗脸、剃胡须、修剪指甲、洗手洗脚、沐浴等护理项目。</w:t>
      </w:r>
    </w:p>
    <w:p>
      <w:pPr>
        <w:pageBreakBefore w:val="0"/>
        <w:tabs>
          <w:tab w:val="left" w:pos="298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2.个人卫生护理规范</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（1）洗头：控制水温在40～45℃，防止水流入眼睛及耳朵，用指腹揉搓头皮及头发，力量适中，避免抓伤头皮，洗净后吹干头发，防止受凉。</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（2）梳头：由发根到发梢梳理，动作轻柔，宜选择圆钝的梳子，鼓励老年人每天多梳头，起到改善头部血液循环等作用。</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（3）口腔清洁；老年人戴有活动性义齿的，先取下义齿后再进行口腔清洁，操作时擦拭手法正确，擦拭用具切忌伤及口腔黏膜及牙龈，擦拭时棉球（或纱布）不应过湿，防止引起呛咳。</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bookmarkStart w:id="162" w:name="_Toc509304461"/>
      <w:r>
        <w:rPr>
          <w:rFonts w:hint="default" w:ascii="Times New Roman" w:hAnsi="Times New Roman" w:eastAsia="仿宋_GB2312" w:cs="Times New Roman"/>
          <w:sz w:val="32"/>
          <w:szCs w:val="32"/>
          <w:lang w:eastAsia="zh-CN"/>
        </w:rPr>
        <w:t>（4）洗脸：水温适宜，擦洗动作轻柔，颜面部干净，口角、耳后、颈部无污垢，眼部无分泌物。眼角、耳道及耳廓等褶皱较多部位重点擦拭，洗脸后适当涂抹润肤霜，防止干燥。</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（5）剃胡须：保持颜面部无长须，剃须用具保持清洁，涂剃须膏或用温热毛巾敷脸，软化胡须。动作轻柔，防止刮伤皮肤，剃完后用温水擦拭干净，适当涂抹润肤霜，定期消毒、更换剃须刀片，避免细菌滋生。</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（6）修剪指（趾）甲：保持无长指（趾）甲，动作轻柔，防止皮肤破损，修剪后，指（趾）甲边缘用锉刀轻磨。</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洗手、洗脚：洗手、洗脚用具分开，及时清洗。将手（脚）放入调节好水温的脸盆或水桶中充分浸泡，用适量肥皂或洗手液细致擦洗，去除手（脚）部污垢和死皮，动作轻柔，洗后适当涂抹润肤霜，防止干燥。</w:t>
      </w:r>
    </w:p>
    <w:p>
      <w:pPr>
        <w:pageBreakBefore w:val="0"/>
        <w:tabs>
          <w:tab w:val="left" w:pos="5655"/>
        </w:tabs>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sz w:val="32"/>
          <w:szCs w:val="32"/>
          <w:lang w:eastAsia="zh-CN"/>
        </w:rPr>
        <w:t>（8）沐浴；水温控制在40～50℃，室温（24±2）℃，先面部后躯体，注意观察老年人身体情况，发现异常及时处理。沐浴前有安全提示，忌空腹或饱餐时沐浴，忌突然蹲下或站立。沐浴前水温调节适宜，先开冷水，再开热水。沐浴时取舒适、稳固的座位，肢体处于功能体位，沐浴后身上无异味、无污垢，皮肤干洁。沐浴过程中应有家属或监护人在场，防跌防烫伤，注意防寒保暖、防暑降温及浴室内的通风。</w:t>
      </w:r>
      <w:bookmarkStart w:id="163" w:name="_Toc509304460"/>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64" w:name="_Toc21411"/>
      <w:r>
        <w:rPr>
          <w:rFonts w:hint="default" w:ascii="Times New Roman" w:hAnsi="Times New Roman" w:eastAsia="黑体" w:cs="Times New Roman"/>
          <w:b w:val="0"/>
          <w:bCs w:val="0"/>
          <w:color w:val="auto"/>
          <w:sz w:val="32"/>
          <w:szCs w:val="32"/>
        </w:rPr>
        <w:t>七、生活起居护理服务规范</w:t>
      </w:r>
      <w:bookmarkEnd w:id="163"/>
      <w:bookmarkEnd w:id="164"/>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1.生活起居护理内容：生活起居包括协助进食、协助排泄及如厕、协助移动、更换衣物、卧位护理等护理项目。</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协助进食：用餐前老年人和服务人员须洗手，对有咀嚼和吞咽功能障碍的老年人，要将食物切碎、搅拌，喂食时服务人员位于老年人侧面，由下方将食物送入口中。每次喂饭前应先协助老人进汤或水，协助进食时让老年人有充分时间咀嚼吞服，防止呛噎，进食完毕后用清水漱口。</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协助排泄及如厕：对有能力控制便意的老年人适时提醒如厕，对行动不便的老年人扶助如厕及协助使用便器。对失禁的老年人及时更换尿布，保持皮肤清洁干燥，无污渍。对排泄异常的老年人观察二便的性状、颜色、排量及频次，作记录。便器使用后即时倾倒，污染尿片即时置于污物桶内，防止污染环境，保护老年人隐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协助移动：器具性能良好，轮椅刹闸稳固，轮椅刹闸后定点放置，将轮椅靠近老年人身体健侧，轮椅与床或椅子呈30°-40°，固定轮椅，将老年人稳妥地移到轮椅或椅子上，叮嘱老年人扶好轮椅扶手。动作轻柔，为坐轮椅的老年人固定好安全保护带。</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5.更换衣物：了解老年人的肢体功能，注意更换的顺序，保持肢体在功能位范围内活动，防止牵拉受损，防跌倒、坠地。根据老年人意愿及时更换衣物，保护老年人隐私。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卧位护理：根据不同的身体状况及护理要求调整老年人体位，翻身后适当按摩受压部位，保持姿势稳定，并在受压部位垫海绵垫、气垫或垫衬枕头等，翻完身后整理床单位，各肢体关节保持功能位，保护老年人隐私。</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65" w:name="_Toc26855"/>
      <w:r>
        <w:rPr>
          <w:rFonts w:hint="default" w:ascii="Times New Roman" w:hAnsi="Times New Roman" w:eastAsia="黑体" w:cs="Times New Roman"/>
          <w:b w:val="0"/>
          <w:bCs w:val="0"/>
          <w:color w:val="auto"/>
          <w:sz w:val="32"/>
          <w:szCs w:val="32"/>
        </w:rPr>
        <w:t>八、居家助餐服务规范</w:t>
      </w:r>
      <w:bookmarkEnd w:id="165"/>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1.助餐服务内容</w:t>
      </w:r>
    </w:p>
    <w:bookmarkEnd w:id="162"/>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bookmarkStart w:id="166" w:name="_Toc509304463"/>
      <w:r>
        <w:rPr>
          <w:rFonts w:hint="default" w:ascii="Times New Roman" w:hAnsi="Times New Roman" w:eastAsia="仿宋_GB2312" w:cs="Times New Roman"/>
          <w:sz w:val="32"/>
          <w:szCs w:val="32"/>
          <w:lang w:eastAsia="zh-CN"/>
        </w:rPr>
        <w:t>（1）集中用餐：集中用餐是指老年人到社区助餐点集中就餐。</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（2）上门送餐：上门送餐是指由助餐点或供餐单位派遣专人使用具有统一标识的送餐运输工具将膳食送至老年人家中。</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2.集中用餐服务规范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（1）助餐点的设置符合《中华人民共和国食品卫生法》的相关规定。配置符合老年人特点的无障碍设施。</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（2）配备满足老年人助餐服务需求的膳食设备（保温设备、消毒设备、必要的炊事用具和餐桌椅等）。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（3）在醒目处公示助餐服务时间、服务须知等，保持内外环境及餐桌整洁，餐具须每餐消毒一次（不得使用化学消毒剂）。</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（4）助餐员须经体检合格取得健康合格证后才能从事膳食服务工作，每年定期体格检查一次，有记录；注意个人卫生，勤洗手、勤理发、勤剪指甲，保持工作服清洁。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（5）尊重老年人的饮食习惯，做到荤素搭配、干稀搭配、粗细搭配合理，每周有食谱。</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（6）给予老年人充分的用餐时间，服务过程细致、周到、亲切；注意观察老年人用餐安全，发现异常及时处理。</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3.送餐上门服务规范：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使用具有统一标识的送餐运输工具将膳食送至老年人家中。提前一周为老年人预定膳食，并作记录。送餐途中确保食物的卫生、清洁、保温。送餐时核对老年人的姓名、菜品及数量，确定无误后签收，服务时礼貌、周到、细致。</w:t>
      </w:r>
    </w:p>
    <w:p>
      <w:pPr>
        <w:pStyle w:val="23"/>
        <w:pageBreakBefore w:val="0"/>
        <w:kinsoku/>
        <w:wordWrap/>
        <w:overflowPunct/>
        <w:topLinePunct w:val="0"/>
        <w:autoSpaceDE/>
        <w:autoSpaceDN/>
        <w:bidi w:val="0"/>
        <w:adjustRightInd/>
        <w:snapToGrid/>
        <w:spacing w:line="586" w:lineRule="exact"/>
        <w:ind w:firstLine="482"/>
        <w:jc w:val="center"/>
        <w:textAlignment w:val="auto"/>
        <w:outlineLvl w:val="2"/>
        <w:rPr>
          <w:rFonts w:hint="default" w:ascii="Times New Roman" w:hAnsi="Times New Roman" w:eastAsia="黑体" w:cs="Times New Roman"/>
          <w:b w:val="0"/>
          <w:bCs w:val="0"/>
          <w:color w:val="auto"/>
          <w:sz w:val="32"/>
          <w:szCs w:val="32"/>
        </w:rPr>
      </w:pPr>
      <w:bookmarkStart w:id="167" w:name="_Toc509304462"/>
      <w:bookmarkStart w:id="168" w:name="_Toc728"/>
      <w:r>
        <w:rPr>
          <w:rFonts w:hint="default" w:ascii="Times New Roman" w:hAnsi="Times New Roman" w:eastAsia="黑体" w:cs="Times New Roman"/>
          <w:b w:val="0"/>
          <w:bCs w:val="0"/>
          <w:color w:val="auto"/>
          <w:sz w:val="32"/>
          <w:szCs w:val="32"/>
        </w:rPr>
        <w:t>九、居家助浴服务规范</w:t>
      </w:r>
      <w:bookmarkEnd w:id="167"/>
      <w:bookmarkEnd w:id="168"/>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1.助浴服务内容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（1）上门助浴：上门助浴是指由服务人员上门协助老年人沐浴。</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（2）外出助浴；外出助浴是指选择具有相应资质的公共洗浴场所协助老年人沐浴。</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2.上门助浴服务规范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（1）根据老年人身体状态确定助浴次数，时间以15～30分钟为宜，防跌防烫伤，注意防寒保暖、防暑降温及浴室内的通风。</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（2）水温控制在40～50℃，室温（24±2）℃，先面部后躯体，注意观察老年人身体情况，发现异常及时处理。</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（3）沐浴前有安全提示，忌空腹或饱餐时沐浴，忌突然蹲下或站立。</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（4）沐浴时取舒适的肢体功能位，沐浴后身上无异味、无污垢，皮肤干洁。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（5）沐浴过程中应有家属或监护人在场。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3.外出助浴服务规范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（1）选择具有相应资质的公共洗浴场所协助老年人沐浴。</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（2）根据老年人身体情况准备手杖、助行器、轮椅，或其它辅助器具。</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（3）备齐外出沐浴需携带的洗发露、沐浴露、毛巾、换洗衣物等用品。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（4）沐浴要求同“上门助浴”（1）～（4）。</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69" w:name="_Toc10811"/>
      <w:r>
        <w:rPr>
          <w:rFonts w:hint="default" w:ascii="Times New Roman" w:hAnsi="Times New Roman" w:eastAsia="黑体" w:cs="Times New Roman"/>
          <w:b w:val="0"/>
          <w:bCs w:val="0"/>
          <w:color w:val="auto"/>
          <w:sz w:val="32"/>
          <w:szCs w:val="32"/>
        </w:rPr>
        <w:t>十、助洁服务规范</w:t>
      </w:r>
      <w:bookmarkEnd w:id="169"/>
    </w:p>
    <w:bookmarkEnd w:id="166"/>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1.助洁服务内容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（1）居室保洁：居室保洁是指服务人员上门为老年人提供居室清洁服务。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（2）物品清洁：物品清洁是指服务人员上门为老年人提供物具清洁服务。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 居室保洁服务规范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（1）卧室、客厅整洁，地面洁净，无水渍、污渍，垃圾篓外观干净，篓内无垃圾。</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（2）厨房洁净，抽油烟机外表无油污。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（3）卫生间马桶、浴缸、面盆洁净无异味，镜面无水雾。</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（4）窗面无印痕，洁净光亮，阳台入室台阶、扶手、栏杆无灰尘。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（5）注意操作安全，踩梯作业时防止磨损地面、碰损室内的物品。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（6）清洁时应按照由里到外，由上至下的程序完成，完工后重新检查一次服务质量，防止疏漏。</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3.物品清洁服务规范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（1）整理被褥、枕头、床单等床上用品，按季节及时更换被褥且翻晒，夏季凉席每日擦一次。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（2）家具表面无尘，居室物品洁净、摆放有序，沙发巾、靠枕、揽枕摆放整齐。</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（3）清洁需移动物品时，须征得老年人或家属同意后方可移动，清洁完后第一时间将物品复原位。</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（4）清洁用具及时清洗、消毒，保持清洁。</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0" w:name="_Toc3359"/>
      <w:bookmarkStart w:id="171" w:name="_Toc509304464"/>
      <w:r>
        <w:rPr>
          <w:rFonts w:hint="default" w:ascii="Times New Roman" w:hAnsi="Times New Roman" w:eastAsia="黑体" w:cs="Times New Roman"/>
          <w:b w:val="0"/>
          <w:bCs w:val="0"/>
          <w:color w:val="auto"/>
          <w:sz w:val="32"/>
          <w:szCs w:val="32"/>
        </w:rPr>
        <w:t>十一、洗涤服务规范</w:t>
      </w:r>
      <w:bookmarkEnd w:id="170"/>
      <w:bookmarkEnd w:id="171"/>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（1）集中送洗：集中送洗是指选择具有资质的专业洗涤机构为老年人提供衣物等物品清洗。</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（2）上门清洗：上门清洗是指由服务人员上门为老年人清洗衣物。</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2.集中送洗服务规范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（1）选择有资质的专业洗涤机构为老年人提供服务。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（2）告知老年人或家属贵重衣物不在洗涤范围。</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（3）送取衣物时，应做到标识清楚、核对正确、按时送还。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（4）疑似传染性衣物送取时要用专用污（洁）衣袋。</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3.上门清洗服务规范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（1）被褥清洗至少一月一次。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（2）分类收集衣物、被褥、尿布，污、洁衣物分开放置。</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（3）洗涤时根据衣物的质地和颜色分类洗涤，并做到洗净、晾晒。</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（4）告知老年人或家属贵重衣物或不能水洗的衣物不在洗涤范围。</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（5）疑似传染性衣物先消毒后清洗，消毒液浓度及消毒方式、浸泡时间应符合消毒隔离要求。</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2" w:name="_Toc28477"/>
      <w:r>
        <w:rPr>
          <w:rFonts w:hint="default" w:ascii="Times New Roman" w:hAnsi="Times New Roman" w:eastAsia="黑体" w:cs="Times New Roman"/>
          <w:b w:val="0"/>
          <w:bCs w:val="0"/>
          <w:color w:val="auto"/>
          <w:sz w:val="32"/>
          <w:szCs w:val="32"/>
        </w:rPr>
        <w:t>十二、助行服务规范</w:t>
      </w:r>
      <w:bookmarkEnd w:id="172"/>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（1）陪同散步：陪同散步是指由服务人员陪同老年人在住宅附近周边区域户外散步。</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（2）陪同外出：陪同外出是指由服务人员陪同老年人就近购物、探访等。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 助行服务规范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（1）根据老年人身体情况准备手杖、助行器、轮椅，或其它辅助器具。</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（2）服务人员应掌握助行器、轮椅及其它辅助器具的正确使用方法。</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（3）告知外出时的注意事项，取得老年人的理解和配合。</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（4）助行过程中注意观察老年人身体情况，发现异常情况及时处理。</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（5）服务过程中注意保护老年人安全。</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3" w:name="_Toc9908"/>
      <w:bookmarkStart w:id="174" w:name="_Toc509304466"/>
      <w:r>
        <w:rPr>
          <w:rFonts w:hint="default" w:ascii="Times New Roman" w:hAnsi="Times New Roman" w:eastAsia="黑体" w:cs="Times New Roman"/>
          <w:b w:val="0"/>
          <w:bCs w:val="0"/>
          <w:color w:val="auto"/>
          <w:sz w:val="32"/>
          <w:szCs w:val="32"/>
        </w:rPr>
        <w:t>十三、代办服务规范</w:t>
      </w:r>
      <w:bookmarkEnd w:id="173"/>
      <w:bookmarkEnd w:id="174"/>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（1）代购物品：代购物品是指由服务人员代替老年人采购日常生活用品。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（2）代领物品：代领物品是指由服务人员代替老年人领取养老金、邮局包裹等。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（3）代缴费用：代缴费用是指由服务人员代替老年人缴纳公共事业费用。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2.代办服务规范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（1）根据老年人实际需求，确认代购物品名称。</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（2）代领时仔细核对养老金金额、物品的名称，发生异议当面核实。</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（3）代缴公共事业费需持有水、电、燃气、电信等缴费通知单。</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（4）提供完整的代购、代领、代缴完成凭证，钱款当面点清。</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（5）服务过程中注意保护老年人隐私。</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5" w:name="_Toc11337"/>
      <w:bookmarkStart w:id="176" w:name="_Toc509304467"/>
      <w:r>
        <w:rPr>
          <w:rFonts w:hint="default" w:ascii="Times New Roman" w:hAnsi="Times New Roman" w:eastAsia="黑体" w:cs="Times New Roman"/>
          <w:b w:val="0"/>
          <w:bCs w:val="0"/>
          <w:color w:val="auto"/>
          <w:sz w:val="32"/>
          <w:szCs w:val="32"/>
        </w:rPr>
        <w:t>十四、康复辅助服务规范</w:t>
      </w:r>
      <w:bookmarkEnd w:id="175"/>
      <w:bookmarkEnd w:id="176"/>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1.康复辅助服务内容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（1）群体康复：群体康复是指借助社区卫生和养老服务等公共服务场地设施，组织和指导3人及以上老年人群体开展肢体功能性康复训练。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（2）个体康复：个体康复是指由专业康复治疗（士）师上门为有康复需求的老年人提供被动运动、辅助运动的肢体功能性康复训练，以及保健性康复。</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2．康复服务规范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（1）根据需求配备相应的康复器具。</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（2）项目设置需符合老年人的生理心理特点，群体康复有计划。</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（3）个体康复由专业人员或在专业人员指导下按计划实施。</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（4）告知老年人康复训练的目的及安全注意事项，量力而为。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（5）康复过程中注意观察老年人的身体情况，并予以记录、评估。</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（6）康复过程中注意防跌、防过度，保护老年人安全。</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7" w:name="_Toc1873"/>
      <w:r>
        <w:rPr>
          <w:rFonts w:hint="default" w:ascii="Times New Roman" w:hAnsi="Times New Roman" w:eastAsia="黑体" w:cs="Times New Roman"/>
          <w:b w:val="0"/>
          <w:bCs w:val="0"/>
          <w:color w:val="auto"/>
          <w:sz w:val="32"/>
          <w:szCs w:val="32"/>
        </w:rPr>
        <w:t>十五、相谈服务规范</w:t>
      </w:r>
      <w:bookmarkEnd w:id="177"/>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（1）谈心交流：谈心交流是指服务人员采取倾听、对话的方式，对老年人进行心理上的关爱，舒缓心情，排遣孤独感。</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（2）读书读报：读书读报是指服务人员采取读书读报（网络查阅）的方式，帮助老年人了解时事、激发兴趣、促进身心健康。</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2．相谈服务规范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（1）谈心交流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①以老年人感兴趣的话题为切入点，引导老年人倾诉。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②多倾听，少表达，与老年人建立良好的信任关系，找出症结，给予解决。</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③消除不良的情绪反应及孤独，帮助老年人维持家庭和子女的和睦关系。</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④帮助老年人逐步适应老年生活，养成乐观的生活态度。</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⑤注意保护老年人隐私。</w:t>
      </w:r>
    </w:p>
    <w:p>
      <w:pPr>
        <w:pageBreakBefore w:val="0"/>
        <w:tabs>
          <w:tab w:val="left" w:pos="262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（2）读书读报</w:t>
      </w:r>
      <w:r>
        <w:rPr>
          <w:rFonts w:hint="default" w:ascii="Times New Roman" w:hAnsi="Times New Roman" w:eastAsia="仿宋_GB2312" w:cs="Times New Roman"/>
          <w:sz w:val="32"/>
          <w:szCs w:val="32"/>
          <w:lang w:eastAsia="zh-CN"/>
        </w:rPr>
        <w:tab/>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①了解老年人的阅读爱好，选择老年人感兴趣的书报。</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②语速慢、声音亮，尽可能用老年人习惯的方言阅读。</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③帮助老年人多了解时事，加强和社会的有效相处。</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④帮助老年人多掌握健康养身知识，培养良好的兴趣爱好。</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78" w:name="_Toc509304469"/>
      <w:bookmarkStart w:id="179" w:name="_Toc9169"/>
      <w:r>
        <w:rPr>
          <w:rFonts w:hint="default" w:ascii="Times New Roman" w:hAnsi="Times New Roman" w:eastAsia="黑体" w:cs="Times New Roman"/>
          <w:b w:val="0"/>
          <w:bCs w:val="0"/>
          <w:color w:val="auto"/>
          <w:sz w:val="32"/>
          <w:szCs w:val="32"/>
        </w:rPr>
        <w:t>十六、助医服务规范</w:t>
      </w:r>
      <w:bookmarkEnd w:id="178"/>
      <w:bookmarkEnd w:id="179"/>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1．服务内容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（1）陪同就诊：陪同就诊是指由服务人员陪同老年人到医院取预约号、诊疗、取药、缴费等。</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（2）代为配药：代为配药是指服务人员到医疗机构或药房为老年人代配药物。</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2．助医服务规范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（1）陪同就诊</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①选择合适的交通工具陪同老年人就诊。</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②就诊时应携带病历、就诊卡，在医疗机构挂号窗口取号，协助检查，就诊后根据医生的医嘱划价、取药，给予用药指导等。</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③钱物、票据、药品当面清点，做到票据、药物相符。</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④注意老年人安全，保护老年人隐私，并通过交流缓解就医不良情绪。</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⑤及时向老年人家属或其他监护人反馈就诊情况。</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（2）代为配药</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①代配药需符合地方卫生部门关于医疗保险定点医疗机构门诊委托代配药的有关规定。</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②仅限于临床医师诊断明确、病情稳定、治疗方案确定的门诊慢性病。</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③由老年人或家属写明代配药的药名及剂量，并签字。</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④在代配药定点医疗机构挂号、配药，根据医嘱划价、取药。</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⑤钱物、票据、药品当面清点，做到票据、药物相符。</w:t>
      </w:r>
    </w:p>
    <w:p>
      <w:pPr>
        <w:pageBreakBefore w:val="0"/>
        <w:tabs>
          <w:tab w:val="left" w:pos="5655"/>
        </w:tabs>
        <w:kinsoku/>
        <w:wordWrap/>
        <w:overflowPunct/>
        <w:topLinePunct w:val="0"/>
        <w:autoSpaceDE/>
        <w:autoSpaceDN/>
        <w:bidi w:val="0"/>
        <w:adjustRightInd/>
        <w:snapToGrid/>
        <w:spacing w:line="586" w:lineRule="exact"/>
        <w:ind w:left="944" w:leftChars="295"/>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lang w:eastAsia="zh-CN"/>
        </w:rPr>
        <w:t>⑥保护老年人隐私。</w:t>
      </w:r>
    </w:p>
    <w:p>
      <w:pPr>
        <w:pStyle w:val="23"/>
        <w:pageBreakBefore w:val="0"/>
        <w:kinsoku/>
        <w:wordWrap/>
        <w:overflowPunct/>
        <w:topLinePunct w:val="0"/>
        <w:autoSpaceDE/>
        <w:autoSpaceDN/>
        <w:bidi w:val="0"/>
        <w:adjustRightInd/>
        <w:snapToGrid/>
        <w:spacing w:line="586" w:lineRule="exact"/>
        <w:textAlignment w:val="auto"/>
        <w:outlineLvl w:val="2"/>
        <w:rPr>
          <w:rFonts w:hint="default" w:ascii="Times New Roman" w:hAnsi="Times New Roman" w:eastAsia="仿宋_GB2312" w:cs="Times New Roman"/>
          <w:b/>
          <w:bCs/>
          <w:color w:val="auto"/>
          <w:sz w:val="32"/>
          <w:szCs w:val="32"/>
        </w:rPr>
        <w:sectPr>
          <w:headerReference r:id="rId8" w:type="default"/>
          <w:footerReference r:id="rId9" w:type="default"/>
          <w:pgSz w:w="11906" w:h="16838"/>
          <w:pgMar w:top="1418" w:right="1418" w:bottom="1418" w:left="1418" w:header="709" w:footer="851" w:gutter="0"/>
          <w:cols w:space="720" w:num="1"/>
          <w:docGrid w:linePitch="326" w:charSpace="0"/>
        </w:sectPr>
      </w:pP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sz w:val="32"/>
          <w:szCs w:val="32"/>
          <w:lang w:val="zh-CN" w:eastAsia="zh-CN"/>
        </w:rPr>
      </w:pPr>
      <w:r>
        <w:rPr>
          <w:rFonts w:hint="default" w:ascii="Times New Roman" w:hAnsi="Times New Roman" w:eastAsia="黑体" w:cs="Times New Roman"/>
          <w:b w:val="0"/>
          <w:bCs w:val="0"/>
          <w:color w:val="auto"/>
          <w:sz w:val="32"/>
          <w:szCs w:val="32"/>
          <w:lang w:eastAsia="zh-CN"/>
        </w:rPr>
        <w:t>十七、文体、精神慰藉、法律维权服务规范</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1.娱乐健身设施设备完好安全。报刊书籍应保持完整无缺页、无污垢和灰尘，定期消毒。</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2.协助老年人定期或不定期组织开展相应的群体文化体育娱乐活动。</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3.根据老年人身心健康和需求，在保证安全的前提下开展文化体育娱乐活动，所有活动遵循老年人自愿原则。</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4.精神慰藉服务前应了解老年人的兴趣爱好、性格心理特点。</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5.尊重老人隐私，对老人的隐私保密，不得外传他人。</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6.对老年人特殊心理需求和心理问题，提供心理咨询和抚慰。疏导心理困惑、排遣孤独，解决心理问题。</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7.定期组织老年人举办相关法律知识讲座，了解相关法律知识和内容。协助老年人维护合法权利，如赡养、财产、婚姻等的法律援助和帮助服务。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8.建立社区内通讯、信息等紧急救援设备网络系统，开通老年人应急援助服务，在老年人出现突发疾病、意外人身伤害等紧急情况时，及时援助。</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9.建立社区老年人应急安全预案和应急安全制度，对遇有紧急情况或特殊需求的老人及时直接或间接提供快速的紧急援助服务。</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10.配备呼叫器、求助门铃、远红外感应器等安全防护器材，应符合国家产品质量要求，质量完好率达100%。其功能适应老年人特点和需求。</w:t>
      </w:r>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bookmarkStart w:id="180" w:name="_Toc12981"/>
      <w:r>
        <w:rPr>
          <w:rFonts w:hint="default" w:ascii="Times New Roman" w:hAnsi="Times New Roman" w:eastAsia="黑体" w:cs="Times New Roman"/>
          <w:b w:val="0"/>
          <w:bCs w:val="0"/>
          <w:color w:val="auto"/>
          <w:sz w:val="32"/>
          <w:szCs w:val="32"/>
        </w:rPr>
        <w:t>十八、居家养老服务注意事项</w:t>
      </w:r>
      <w:bookmarkEnd w:id="180"/>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b/>
          <w:bCs/>
          <w:sz w:val="32"/>
          <w:szCs w:val="32"/>
          <w:lang w:eastAsia="zh-CN"/>
        </w:rPr>
        <w:t>防火安全</w:t>
      </w:r>
      <w:r>
        <w:rPr>
          <w:rFonts w:hint="default" w:ascii="Times New Roman" w:hAnsi="Times New Roman" w:eastAsia="仿宋_GB2312" w:cs="Times New Roman"/>
          <w:sz w:val="32"/>
          <w:szCs w:val="32"/>
          <w:lang w:eastAsia="zh-CN"/>
        </w:rPr>
        <w:t>：使用电器、煤气用具时严格按照操作规程，不使用时应保证其电源关闭及煤气阀门关闭；做饭或烧开水时，人不宜离开时间太长，且火源周边不能有易燃物；一旦发生触电事故或电器用具起火时，应立即先切断电源，然后再进行抢救。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b/>
          <w:bCs/>
          <w:sz w:val="32"/>
          <w:szCs w:val="32"/>
          <w:lang w:eastAsia="zh-CN"/>
        </w:rPr>
        <w:t>防盗安全</w:t>
      </w:r>
      <w:r>
        <w:rPr>
          <w:rFonts w:hint="default" w:ascii="Times New Roman" w:hAnsi="Times New Roman" w:eastAsia="仿宋_GB2312" w:cs="Times New Roman"/>
          <w:sz w:val="32"/>
          <w:szCs w:val="32"/>
          <w:lang w:eastAsia="zh-CN"/>
        </w:rPr>
        <w:t>：财物安全同样要注意，出入家门带好钥匙，关闭好门窗。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b/>
          <w:bCs/>
          <w:sz w:val="32"/>
          <w:szCs w:val="32"/>
          <w:lang w:eastAsia="zh-CN"/>
        </w:rPr>
        <w:t>意外事故的处理</w:t>
      </w:r>
      <w:r>
        <w:rPr>
          <w:rFonts w:hint="default" w:ascii="Times New Roman" w:hAnsi="Times New Roman" w:eastAsia="仿宋_GB2312" w:cs="Times New Roman"/>
          <w:sz w:val="32"/>
          <w:szCs w:val="32"/>
          <w:lang w:eastAsia="zh-CN"/>
        </w:rPr>
        <w:t>：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（1）在老人家中如发生意外事故，自己不能处理时应及时报告相关人员进行处理。</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（2）不得以任何理由带陌生人到服务对象家中。</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（3）如果有人敲门，必须问清情况，认为安全时才开门。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（4）服务结束后，一定要把门关好，并向服务对象交代清楚。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b/>
          <w:bCs/>
          <w:sz w:val="32"/>
          <w:szCs w:val="32"/>
          <w:lang w:eastAsia="zh-CN"/>
        </w:rPr>
        <w:t>交通安全及呼救常识</w:t>
      </w:r>
      <w:r>
        <w:rPr>
          <w:rFonts w:hint="default" w:ascii="Times New Roman" w:hAnsi="Times New Roman" w:eastAsia="仿宋_GB2312" w:cs="Times New Roman"/>
          <w:sz w:val="32"/>
          <w:szCs w:val="32"/>
          <w:lang w:eastAsia="zh-CN"/>
        </w:rPr>
        <w:t>：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（1）不乱穿马路，在没有人行道的路段，应靠路边行走；注意来往车辆，过马路时，需注意车辆状况；穿越马路，应走人行横道线；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（2）文明乘车，乘坐公共汽车，应在站台上有秩序地候车，不能将头和手伸出窗外，做到文明乘车、确保安全。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b/>
          <w:bCs/>
          <w:sz w:val="32"/>
          <w:szCs w:val="32"/>
          <w:lang w:eastAsia="zh-CN"/>
        </w:rPr>
        <w:t>呼救常识</w:t>
      </w:r>
      <w:r>
        <w:rPr>
          <w:rFonts w:hint="default" w:ascii="Times New Roman" w:hAnsi="Times New Roman" w:eastAsia="仿宋_GB2312" w:cs="Times New Roman"/>
          <w:sz w:val="32"/>
          <w:szCs w:val="32"/>
          <w:lang w:eastAsia="zh-CN"/>
        </w:rPr>
        <w:t>： </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（1）火灾报警：发生后应立即切断家中的电源、气源，然后拨打119火警电话（说明发生地点、联系电话、火灾状况）。</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（2）公安报警：拨打110电话。</w:t>
      </w:r>
    </w:p>
    <w:p>
      <w:pPr>
        <w:pStyle w:val="23"/>
        <w:pageBreakBefore w:val="0"/>
        <w:kinsoku/>
        <w:wordWrap/>
        <w:overflowPunct/>
        <w:topLinePunct w:val="0"/>
        <w:autoSpaceDE/>
        <w:autoSpaceDN/>
        <w:bidi w:val="0"/>
        <w:adjustRightInd/>
        <w:snapToGrid/>
        <w:spacing w:line="586" w:lineRule="exact"/>
        <w:ind w:firstLine="643"/>
        <w:jc w:val="center"/>
        <w:textAlignment w:val="auto"/>
        <w:outlineLvl w:val="0"/>
        <w:rPr>
          <w:rFonts w:hint="default" w:ascii="Times New Roman" w:hAnsi="Times New Roman" w:eastAsia="仿宋_GB2312" w:cs="Times New Roman"/>
          <w:b/>
          <w:bCs/>
          <w:color w:val="auto"/>
          <w:sz w:val="32"/>
          <w:szCs w:val="32"/>
        </w:rPr>
        <w:sectPr>
          <w:headerReference r:id="rId10" w:type="default"/>
          <w:footerReference r:id="rId11" w:type="default"/>
          <w:type w:val="continuous"/>
          <w:pgSz w:w="11906" w:h="16838"/>
          <w:pgMar w:top="1247" w:right="1418" w:bottom="1247" w:left="1418" w:header="709" w:footer="851" w:gutter="0"/>
          <w:cols w:space="720" w:num="1"/>
          <w:docGrid w:linePitch="326" w:charSpace="0"/>
        </w:sectPr>
      </w:pPr>
      <w:bookmarkStart w:id="181" w:name="_Toc509304470"/>
      <w:bookmarkStart w:id="182" w:name="_Toc509304471"/>
    </w:p>
    <w:p>
      <w:pPr>
        <w:pStyle w:val="23"/>
        <w:keepNext w:val="0"/>
        <w:keepLines w:val="0"/>
        <w:pageBreakBefore w:val="0"/>
        <w:widowControl/>
        <w:kinsoku/>
        <w:wordWrap/>
        <w:overflowPunct/>
        <w:topLinePunct w:val="0"/>
        <w:autoSpaceDE/>
        <w:autoSpaceDN/>
        <w:bidi w:val="0"/>
        <w:adjustRightInd/>
        <w:snapToGrid/>
        <w:spacing w:line="586" w:lineRule="exact"/>
        <w:ind w:right="0" w:rightChars="0"/>
        <w:jc w:val="center"/>
        <w:textAlignment w:val="auto"/>
        <w:outlineLvl w:val="0"/>
        <w:rPr>
          <w:rFonts w:hint="default" w:ascii="Times New Roman" w:hAnsi="Times New Roman" w:eastAsia="方正小标宋_GBK" w:cs="Times New Roman"/>
          <w:b w:val="0"/>
          <w:bCs w:val="0"/>
          <w:color w:val="auto"/>
          <w:sz w:val="44"/>
          <w:szCs w:val="44"/>
        </w:rPr>
      </w:pPr>
      <w:bookmarkStart w:id="183" w:name="_Toc20814"/>
      <w:r>
        <w:rPr>
          <w:rFonts w:hint="default" w:ascii="Times New Roman" w:hAnsi="Times New Roman" w:eastAsia="方正小标宋_GBK" w:cs="Times New Roman"/>
          <w:b w:val="0"/>
          <w:bCs w:val="0"/>
          <w:color w:val="auto"/>
          <w:sz w:val="44"/>
          <w:szCs w:val="44"/>
        </w:rPr>
        <w:t>第五章  居家养老服务意外事件处理应急预案</w:t>
      </w:r>
      <w:bookmarkEnd w:id="181"/>
      <w:bookmarkEnd w:id="183"/>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了进一步规范社区居家养老服务站工作，坚持“预防为主、积极处置”的原则，杜绝或减少各类意外事件的发生。结合本社区居家养老服务站的实际情况，特制定以下社区居家养老服务意外事件处置应急预案。各级人员均应掌握意外事件处置流程，在意外事件情况发生时，紧急启动应急预案，有效降低和控制安全事故的危害。</w:t>
      </w:r>
    </w:p>
    <w:p>
      <w:pPr>
        <w:pStyle w:val="2"/>
        <w:pageBreakBefore w:val="0"/>
        <w:kinsoku/>
        <w:wordWrap/>
        <w:overflowPunct/>
        <w:topLinePunct w:val="0"/>
        <w:autoSpaceDE/>
        <w:autoSpaceDN/>
        <w:bidi w:val="0"/>
        <w:adjustRightInd/>
        <w:snapToGrid/>
        <w:spacing w:before="0" w:after="0" w:line="586" w:lineRule="exact"/>
        <w:jc w:val="center"/>
        <w:textAlignment w:val="auto"/>
        <w:rPr>
          <w:rFonts w:hint="default" w:ascii="Times New Roman" w:hAnsi="Times New Roman" w:eastAsia="方正小标宋_GBK" w:cs="Times New Roman"/>
          <w:b w:val="0"/>
          <w:bCs w:val="0"/>
          <w:sz w:val="32"/>
          <w:szCs w:val="32"/>
        </w:rPr>
      </w:pPr>
      <w:bookmarkStart w:id="184" w:name="_Toc27234"/>
      <w:bookmarkStart w:id="185" w:name="_Toc4633"/>
      <w:bookmarkStart w:id="186" w:name="_Toc25311"/>
      <w:r>
        <w:rPr>
          <w:rFonts w:hint="default" w:ascii="Times New Roman" w:hAnsi="Times New Roman" w:eastAsia="方正小标宋_GBK" w:cs="Times New Roman"/>
          <w:b w:val="0"/>
          <w:bCs w:val="0"/>
          <w:sz w:val="32"/>
          <w:szCs w:val="32"/>
        </w:rPr>
        <w:t>第一节  老人意外风险应急</w:t>
      </w:r>
      <w:r>
        <w:rPr>
          <w:rFonts w:hint="default" w:ascii="Times New Roman" w:hAnsi="Times New Roman" w:eastAsia="方正小标宋_GBK" w:cs="Times New Roman"/>
          <w:b w:val="0"/>
          <w:bCs w:val="0"/>
          <w:sz w:val="32"/>
          <w:szCs w:val="32"/>
          <w:lang w:val="zh-CN"/>
        </w:rPr>
        <w:t>预案及</w:t>
      </w:r>
      <w:r>
        <w:rPr>
          <w:rFonts w:hint="default" w:ascii="Times New Roman" w:hAnsi="Times New Roman" w:eastAsia="方正小标宋_GBK" w:cs="Times New Roman"/>
          <w:b w:val="0"/>
          <w:bCs w:val="0"/>
          <w:sz w:val="32"/>
          <w:szCs w:val="32"/>
        </w:rPr>
        <w:t>处理流程</w:t>
      </w:r>
      <w:bookmarkEnd w:id="184"/>
      <w:bookmarkEnd w:id="185"/>
      <w:bookmarkEnd w:id="186"/>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仿宋_GB2312" w:cs="Times New Roman"/>
          <w:b/>
          <w:bCs/>
          <w:color w:val="auto"/>
          <w:sz w:val="32"/>
          <w:szCs w:val="32"/>
        </w:rPr>
      </w:pPr>
      <w:bookmarkStart w:id="187" w:name="_Toc6306"/>
      <w:bookmarkStart w:id="188" w:name="_Toc22697"/>
      <w:bookmarkStart w:id="189" w:name="_Toc31868"/>
    </w:p>
    <w:p>
      <w:pPr>
        <w:pStyle w:val="23"/>
        <w:pageBreakBefore w:val="0"/>
        <w:kinsoku/>
        <w:wordWrap/>
        <w:overflowPunct/>
        <w:topLinePunct w:val="0"/>
        <w:autoSpaceDE/>
        <w:autoSpaceDN/>
        <w:bidi w:val="0"/>
        <w:adjustRightInd/>
        <w:snapToGrid/>
        <w:spacing w:line="586" w:lineRule="exact"/>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一、噎食、误吸应急预案与处理流程</w:t>
      </w:r>
      <w:bookmarkEnd w:id="187"/>
      <w:bookmarkEnd w:id="188"/>
      <w:bookmarkEnd w:id="189"/>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楷体_GB2312" w:cs="Times New Roman"/>
          <w:b w:val="0"/>
          <w:bCs w:val="0"/>
          <w:sz w:val="32"/>
          <w:szCs w:val="32"/>
          <w:lang w:eastAsia="zh-CN"/>
        </w:rPr>
      </w:pPr>
      <w:bookmarkStart w:id="190" w:name="_Toc20182"/>
      <w:bookmarkStart w:id="191" w:name="_Toc508609114"/>
      <w:bookmarkStart w:id="192" w:name="_Toc12766"/>
      <w:r>
        <w:rPr>
          <w:rFonts w:hint="default" w:ascii="Times New Roman" w:hAnsi="Times New Roman" w:eastAsia="楷体_GB2312" w:cs="Times New Roman"/>
          <w:b w:val="0"/>
          <w:bCs w:val="0"/>
          <w:sz w:val="32"/>
          <w:szCs w:val="32"/>
          <w:lang w:eastAsia="zh-CN"/>
        </w:rPr>
        <w:t>（一）噎食应急预案</w:t>
      </w:r>
      <w:bookmarkEnd w:id="190"/>
      <w:bookmarkEnd w:id="191"/>
      <w:bookmarkEnd w:id="192"/>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噎食是指食物堵塞咽喉部或卡在食管的狭窄处甚至误入气管，引起呼吸抑制，危及生命。常见因抢食、暴食、药物不良反应所致。因此，从积极预防着手，根据老人的不同特点，因人而异，制定预案，进行护理干预。</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1.精神障碍老人一般采用集体用餐方式，开饭期间护理人员应严密观察老人进食情况，并劝导老人细嚼慢咽，酌情协助，防止噎食，或力争对噎食者早发现、早急救。</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2.对暴食和抢食老人，安排单独进餐，劝其放慢进食速度，禁止老人将馒头带回病室。</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3.对老年或药物反应严重、吞咽动作迟缓的老人给予软食或无牙饮食，必要时予以每口少量喂食，专人照顾。</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4.发现噎食者，就地急救，分秒必争，立即有效清除口咽部食物，疏通呼吸道，同时通知医生。</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shd w:val="clear" w:color="auto" w:fill="FFFFFF"/>
          <w:lang w:eastAsia="zh-CN"/>
        </w:rPr>
        <w:t>（</w:t>
      </w:r>
      <w:r>
        <w:rPr>
          <w:rFonts w:hint="default" w:ascii="Times New Roman" w:hAnsi="Times New Roman" w:eastAsia="仿宋_GB2312" w:cs="Times New Roman"/>
          <w:b w:val="0"/>
          <w:bCs w:val="0"/>
          <w:sz w:val="32"/>
          <w:szCs w:val="32"/>
          <w:lang w:eastAsia="zh-CN"/>
        </w:rPr>
        <w:t>二）误吸应急预案</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1.当发现老人发生误吸后，立即使老人采取俯卧位，头低脚高，并同时通知医生。</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2.叩拍背部，必要时负压吸引快速将吸入物排除或根据吸入物不同，采取正确的急救处理措施。</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3.若误吸物排出，及时清理口腔内痰液、呕吐物，若误吸物未排除、危险未解除，要配合医生做好抢救工作，观察生命体征。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4.通知家属，向家属交待病情及注意事项或给予心理支持。</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5.做好护理记录。</w:t>
      </w:r>
    </w:p>
    <w:p>
      <w:pPr>
        <w:pageBreakBefore w:val="0"/>
        <w:tabs>
          <w:tab w:val="left" w:pos="5655"/>
        </w:tabs>
        <w:kinsoku/>
        <w:wordWrap/>
        <w:overflowPunct/>
        <w:topLinePunct w:val="0"/>
        <w:autoSpaceDE/>
        <w:autoSpaceDN/>
        <w:bidi w:val="0"/>
        <w:adjustRightInd/>
        <w:snapToGrid/>
        <w:spacing w:line="586" w:lineRule="exact"/>
        <w:ind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6.分析误吸原因，制定预防措施。</w:t>
      </w:r>
    </w:p>
    <w:p>
      <w:pPr>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br w:type="page"/>
      </w:r>
    </w:p>
    <w:p>
      <w:pPr>
        <w:keepNext w:val="0"/>
        <w:keepLines w:val="0"/>
        <w:pageBreakBefore w:val="0"/>
        <w:widowControl w:val="0"/>
        <w:tabs>
          <w:tab w:val="left" w:pos="5655"/>
        </w:tabs>
        <w:kinsoku/>
        <w:wordWrap/>
        <w:overflowPunct/>
        <w:topLinePunct w:val="0"/>
        <w:autoSpaceDE/>
        <w:autoSpaceDN/>
        <w:bidi w:val="0"/>
        <w:adjustRightInd/>
        <w:snapToGrid/>
        <w:spacing w:line="586" w:lineRule="exact"/>
        <w:ind w:left="0" w:leftChars="0" w:right="0" w:rightChars="0" w:firstLine="480" w:firstLineChars="0"/>
        <w:jc w:val="both"/>
        <w:textAlignment w:val="auto"/>
        <w:outlineLvl w:val="9"/>
        <w:rPr>
          <w:rFonts w:hint="default" w:ascii="Times New Roman" w:hAnsi="Times New Roman" w:cs="Times New Roman"/>
          <w:b/>
          <w:bCs/>
          <w:lang w:eastAsia="zh-CN"/>
        </w:rPr>
      </w:pPr>
      <w:r>
        <w:rPr>
          <w:rFonts w:hint="default" w:ascii="Times New Roman" w:hAnsi="Times New Roman" w:eastAsia="楷体_GB2312" w:cs="Times New Roman"/>
          <w:b w:val="0"/>
          <w:bCs w:val="0"/>
          <w:lang w:eastAsia="zh-CN"/>
        </w:rPr>
        <w:t>（三）噎食、误吸处理流程</w:t>
      </w:r>
    </w:p>
    <w:p>
      <w:pPr>
        <w:tabs>
          <w:tab w:val="left" w:pos="5655"/>
        </w:tabs>
        <w:spacing w:line="276" w:lineRule="auto"/>
        <w:ind w:firstLine="480"/>
        <w:jc w:val="center"/>
        <w:rPr>
          <w:rFonts w:hint="default" w:ascii="Times New Roman" w:hAnsi="Times New Roman" w:cs="Times New Roman"/>
          <w:b/>
          <w:bCs/>
          <w:lang w:val="zh-CN" w:eastAsia="zh-CN"/>
        </w:rPr>
      </w:pPr>
      <w:r>
        <w:rPr>
          <w:rFonts w:hint="default" w:ascii="Times New Roman" w:hAnsi="Times New Roman" w:cs="Times New Roman"/>
          <w:shd w:val="clear" w:color="auto" w:fill="FFFFFF"/>
          <w:lang w:eastAsia="zh-CN"/>
        </w:rPr>
        <w:drawing>
          <wp:inline distT="0" distB="0" distL="0" distR="0">
            <wp:extent cx="3632200" cy="6191250"/>
            <wp:effectExtent l="0" t="0" r="0" b="0"/>
            <wp:docPr id="20" name="图片 5"/>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32200" cy="6191250"/>
                    </a:xfrm>
                    <a:prstGeom prst="rect">
                      <a:avLst/>
                    </a:prstGeom>
                    <a:noFill/>
                    <a:ln>
                      <a:noFill/>
                    </a:ln>
                  </pic:spPr>
                </pic:pic>
              </a:graphicData>
            </a:graphic>
          </wp:inline>
        </w:drawing>
      </w:r>
      <w:bookmarkStart w:id="193" w:name="_Toc4442"/>
      <w:bookmarkStart w:id="194" w:name="_Toc17542"/>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黑体" w:cs="Times New Roman"/>
          <w:b w:val="0"/>
          <w:bCs w:val="0"/>
          <w:color w:val="auto"/>
          <w:sz w:val="24"/>
          <w:szCs w:val="24"/>
        </w:rPr>
      </w:pPr>
      <w:bookmarkStart w:id="195" w:name="_Toc14943"/>
      <w:r>
        <w:rPr>
          <w:rFonts w:hint="default" w:ascii="Times New Roman" w:hAnsi="Times New Roman" w:eastAsia="黑体" w:cs="Times New Roman"/>
          <w:b w:val="0"/>
          <w:bCs w:val="0"/>
          <w:color w:val="auto"/>
          <w:sz w:val="24"/>
          <w:szCs w:val="24"/>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二、老人走失应急预案与处理流程</w:t>
      </w:r>
      <w:bookmarkEnd w:id="193"/>
      <w:bookmarkEnd w:id="194"/>
      <w:bookmarkEnd w:id="195"/>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lang w:eastAsia="zh-CN"/>
        </w:rPr>
        <w:t>（一）老人走失应急预案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1.事件第一发现人发现老人走失，立即全力寻找，并注意发现时间。通知值班人员。</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2.值班人员调看监控录像并通知相关人员关注或寻找。</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3.2小时后若还未找到老人，值班人员与家属联系。</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4.询问亲朋好友，协助查找，24小时未找到则报警。</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5.妥善保管老人留下的物品，两人清点、登记。</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6.工作人员应据实记录事件经过。</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7.管理人员组织调查事件原因并做相应处置。</w:t>
      </w:r>
    </w:p>
    <w:p>
      <w:pPr>
        <w:keepNext w:val="0"/>
        <w:keepLines w:val="0"/>
        <w:pageBreakBefore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（二）老人走失处理流程</w:t>
      </w:r>
    </w:p>
    <w:p>
      <w:pPr>
        <w:spacing w:before="100" w:after="100" w:line="276" w:lineRule="auto"/>
        <w:ind w:right="720"/>
        <w:jc w:val="center"/>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sz w:val="32"/>
          <w:szCs w:val="32"/>
        </w:rPr>
        <w:drawing>
          <wp:inline distT="0" distB="0" distL="0" distR="0">
            <wp:extent cx="4438650" cy="6369050"/>
            <wp:effectExtent l="0" t="0" r="0" b="12700"/>
            <wp:docPr id="19" name="图片 6"/>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38650" cy="6369050"/>
                    </a:xfrm>
                    <a:prstGeom prst="rect">
                      <a:avLst/>
                    </a:prstGeom>
                    <a:noFill/>
                    <a:ln>
                      <a:noFill/>
                    </a:ln>
                  </pic:spPr>
                </pic:pic>
              </a:graphicData>
            </a:graphic>
          </wp:inline>
        </w:drawing>
      </w:r>
      <w:bookmarkStart w:id="196" w:name="_Toc15308"/>
      <w:bookmarkStart w:id="197" w:name="_Toc716"/>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黑体" w:cs="Times New Roman"/>
          <w:b w:val="0"/>
          <w:bCs w:val="0"/>
          <w:color w:val="auto"/>
          <w:sz w:val="32"/>
          <w:szCs w:val="32"/>
        </w:rPr>
      </w:pPr>
      <w:bookmarkStart w:id="198" w:name="_Toc16277"/>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三、自杀、自伤/自杀自伤倾向应急预案与处理流程</w:t>
      </w:r>
      <w:bookmarkEnd w:id="196"/>
      <w:bookmarkEnd w:id="197"/>
      <w:bookmarkEnd w:id="198"/>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（一）自杀、自伤应急预案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1.事件第一发现人发现老人轻生，应立即上前阻止劝解老人，设法收起危险物品或劝离第一现场，并立即通知值班人员。</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2.值班医护人员携带必要的抢救物品及药品奔赴现场，判断是否有抢救价值，如有可能立即实施抢救。必要时通知行政值班及生活管家，拨打120。</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3.如抢救无效，应保护现场（房间内和房间外），拨打110。</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4.值班人员应负责及时通知管理人员，并安排值班保安去接应120救护车或110车，生活管家负责与家属联系。</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5.行政值班人员应携带好应急金，值班保安协助120人员搬运老人上车，生活管家携带应急金与医护人员跟随救护车。</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6.协助配合110的调查工作。</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7.按《医疗事故处理条例》规定，值班护士在抢救结束后6h内，据实、准确地记录抢救过程。</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8.维护公寓正常秩序，保证各项工作的正常进行。</w:t>
      </w:r>
    </w:p>
    <w:p>
      <w:pPr>
        <w:keepNext w:val="0"/>
        <w:keepLines w:val="0"/>
        <w:pageBreakBefore w:val="0"/>
        <w:kinsoku/>
        <w:wordWrap/>
        <w:overflowPunct/>
        <w:topLinePunct w:val="0"/>
        <w:autoSpaceDE/>
        <w:autoSpaceDN/>
        <w:bidi w:val="0"/>
        <w:adjustRightInd/>
        <w:snapToGrid/>
        <w:spacing w:line="586" w:lineRule="exact"/>
        <w:ind w:left="0" w:leftChars="0" w:right="0" w:rightChars="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br w:type="page"/>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（二）自杀、自伤倾向/自杀、自伤处理流程</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p>
    <w:p>
      <w:pPr>
        <w:spacing w:before="100" w:after="100" w:line="276" w:lineRule="auto"/>
        <w:ind w:right="720"/>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drawing>
          <wp:inline distT="0" distB="0" distL="0" distR="0">
            <wp:extent cx="3257550" cy="6502400"/>
            <wp:effectExtent l="0" t="0" r="0" b="12700"/>
            <wp:docPr id="18" name="图片 7"/>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257550" cy="6502400"/>
                    </a:xfrm>
                    <a:prstGeom prst="rect">
                      <a:avLst/>
                    </a:prstGeom>
                    <a:noFill/>
                    <a:ln>
                      <a:noFill/>
                    </a:ln>
                  </pic:spPr>
                </pic:pic>
              </a:graphicData>
            </a:graphic>
          </wp:inline>
        </w:drawing>
      </w:r>
    </w:p>
    <w:p>
      <w:pPr>
        <w:spacing w:before="100" w:after="100" w:line="276" w:lineRule="auto"/>
        <w:ind w:right="720"/>
        <w:jc w:val="center"/>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b/>
          <w:bCs/>
          <w:sz w:val="32"/>
          <w:szCs w:val="32"/>
          <w:lang w:val="zh-CN" w:eastAsia="zh-CN"/>
        </w:rPr>
      </w:pPr>
      <w:bookmarkStart w:id="199" w:name="_Toc24282"/>
      <w:bookmarkStart w:id="200" w:name="_Toc30935"/>
      <w:r>
        <w:rPr>
          <w:rFonts w:hint="default" w:ascii="Times New Roman" w:hAnsi="Times New Roman" w:eastAsia="仿宋_GB2312" w:cs="Times New Roman"/>
          <w:b/>
          <w:bCs/>
          <w:sz w:val="32"/>
          <w:szCs w:val="32"/>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bookmarkStart w:id="201" w:name="_Toc24834"/>
      <w:r>
        <w:rPr>
          <w:rFonts w:hint="default" w:ascii="Times New Roman" w:hAnsi="Times New Roman" w:eastAsia="黑体" w:cs="Times New Roman"/>
          <w:b w:val="0"/>
          <w:bCs w:val="0"/>
          <w:color w:val="auto"/>
          <w:sz w:val="32"/>
          <w:szCs w:val="32"/>
        </w:rPr>
        <w:t>四、精神状况异常应急预案与处理流程</w:t>
      </w:r>
      <w:bookmarkEnd w:id="199"/>
      <w:bookmarkEnd w:id="200"/>
      <w:bookmarkEnd w:id="201"/>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（一）精神状况异常应急预案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1.当班护理员发现老人有精神异常情况时，立即通知医护小组，向行政总值班汇报。</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2.根据老人实际情况，采取一定的安全保障措施，以免老人自伤或伤及他人。</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（1）密切观察老人精神状况，制定适合的个案护理，社工跟进。</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（2）老人出现过激行为时，根据医护小组的决定，严格按照规章制度，家属签订同意书，给老人使用保护带，采取躯体束缚，限制老人活动。</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（3）通知老人家属，根据实际情况要求家属24小时陪护。</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3.家属带老人到精神病医院进行明确诊断、治疗，严格按照医嘱照顾老人。</w:t>
      </w:r>
    </w:p>
    <w:p>
      <w:pPr>
        <w:keepNext w:val="0"/>
        <w:keepLines w:val="0"/>
        <w:pageBreakBefore w:val="0"/>
        <w:tabs>
          <w:tab w:val="left" w:pos="5655"/>
        </w:tabs>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br w:type="page"/>
      </w:r>
    </w:p>
    <w:p>
      <w:pPr>
        <w:keepNext w:val="0"/>
        <w:keepLines w:val="0"/>
        <w:pageBreakBefore w:val="0"/>
        <w:tabs>
          <w:tab w:val="left" w:pos="5655"/>
        </w:tabs>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b w:val="0"/>
          <w:bCs w:val="0"/>
          <w:sz w:val="32"/>
          <w:szCs w:val="32"/>
          <w:lang w:eastAsia="zh-CN"/>
        </w:rPr>
        <w:t>（二）精神状况异常处理流程</w:t>
      </w:r>
    </w:p>
    <w:p>
      <w:pPr>
        <w:spacing w:line="276" w:lineRule="auto"/>
        <w:jc w:val="center"/>
        <w:rPr>
          <w:rFonts w:hint="default" w:ascii="Times New Roman" w:hAnsi="Times New Roman" w:cs="Times New Roman"/>
          <w:b/>
          <w:bCs/>
          <w:lang w:val="zh-CN" w:eastAsia="zh-CN"/>
        </w:rPr>
      </w:pPr>
      <w:r>
        <w:rPr>
          <w:rFonts w:hint="default" w:ascii="Times New Roman" w:hAnsi="Times New Roman" w:cs="Times New Roman"/>
        </w:rPr>
        <w:drawing>
          <wp:inline distT="0" distB="0" distL="0" distR="0">
            <wp:extent cx="4235450" cy="4521200"/>
            <wp:effectExtent l="0" t="0" r="12700" b="12700"/>
            <wp:docPr id="17" name="图片 8"/>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35450" cy="4521200"/>
                    </a:xfrm>
                    <a:prstGeom prst="rect">
                      <a:avLst/>
                    </a:prstGeom>
                    <a:noFill/>
                    <a:ln>
                      <a:noFill/>
                    </a:ln>
                  </pic:spPr>
                </pic:pic>
              </a:graphicData>
            </a:graphic>
          </wp:inline>
        </w:drawing>
      </w:r>
      <w:bookmarkStart w:id="202" w:name="_Toc24080"/>
      <w:bookmarkStart w:id="203" w:name="_Toc28850"/>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bookmarkStart w:id="204" w:name="_Toc24697"/>
      <w:r>
        <w:rPr>
          <w:rFonts w:hint="default" w:ascii="Times New Roman" w:hAnsi="Times New Roman" w:eastAsia="黑体" w:cs="Times New Roman"/>
          <w:b w:val="0"/>
          <w:bCs w:val="0"/>
          <w:color w:val="auto"/>
          <w:sz w:val="32"/>
          <w:szCs w:val="32"/>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五、坠床与跌倒应急预案与处理流程</w:t>
      </w:r>
      <w:bookmarkEnd w:id="202"/>
      <w:bookmarkEnd w:id="203"/>
      <w:bookmarkEnd w:id="204"/>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（一）跌倒、坠床应急预案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1.当发现老人突然摔倒时，事件第一发现人立即到老人身边，检查老人摔伤情况：初步判断老人的神志、受伤部位，伤情程度，全身状况等。</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2.通知值班医生护士。</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受伤程度较轻者，可搀扶或用轮椅将其送回房间，嘱其卧床休息，安慰老人；有大出血者，立即就地取材，用干净的T恤或毛巾压迫伤口止血，如果四肢大出血，可用布条或止血带捆绑止血；老人摔伤头部或神志不清、发生骨折时，不要轻易搬运老人，保持呼吸道通畅。必要时心肺复苏。</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值班医生护士到场后，对老人进行身体检查及现场处理，予止血、包扎和测量血压、脉搏、呼吸等。病情允许，可以根据摔伤的部位和伤情采取相应的搬运方法，将老人抬至门诊部或房间。必要时拨打120以及通知行政值班、生活管家。</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5.行政值班人员应安排值班保安去接应救护车，生活管家与家属联系，并就善后事宜相商。行政值班人员准备好应急金。</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6.协助120人员搬运老人上车，生活管家携带应急金跟随救护车。</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7.值班护士准确、及时书写护理记录及跌倒记录单，认真交班。</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8.向老人了解当时摔倒的情景，帮助老人分析摔倒的原因，向老人做宣教指导，提高老人的自我防范意识，尽可能避免再次摔伤。</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9.必要时向行政值班人员汇报。</w:t>
      </w:r>
    </w:p>
    <w:p>
      <w:pPr>
        <w:keepNext w:val="0"/>
        <w:keepLines w:val="0"/>
        <w:pageBreakBefore w:val="0"/>
        <w:kinsoku/>
        <w:wordWrap/>
        <w:overflowPunct/>
        <w:topLinePunct w:val="0"/>
        <w:autoSpaceDE/>
        <w:autoSpaceDN/>
        <w:bidi w:val="0"/>
        <w:adjustRightInd/>
        <w:snapToGrid/>
        <w:spacing w:line="586" w:lineRule="exact"/>
        <w:ind w:right="0" w:rightChars="0" w:firstLine="640" w:firstLineChars="200"/>
        <w:textAlignment w:val="auto"/>
        <w:rPr>
          <w:rFonts w:hint="default" w:ascii="Times New Roman" w:hAnsi="Times New Roman" w:cs="Times New Roman"/>
          <w:b/>
          <w:bCs/>
          <w:lang w:eastAsia="zh-CN"/>
        </w:rPr>
      </w:pPr>
      <w:r>
        <w:rPr>
          <w:rFonts w:hint="default" w:ascii="Times New Roman" w:hAnsi="Times New Roman" w:eastAsia="楷体_GB2312" w:cs="Times New Roman"/>
          <w:b w:val="0"/>
          <w:bCs w:val="0"/>
          <w:sz w:val="32"/>
          <w:szCs w:val="32"/>
          <w:lang w:eastAsia="zh-CN"/>
        </w:rPr>
        <w:t>（二）坠床、跌倒处理流程</w:t>
      </w:r>
    </w:p>
    <w:p>
      <w:pPr>
        <w:spacing w:before="100" w:after="100" w:line="276" w:lineRule="auto"/>
        <w:ind w:right="720"/>
        <w:jc w:val="center"/>
        <w:rPr>
          <w:rFonts w:hint="default" w:ascii="Times New Roman" w:hAnsi="Times New Roman" w:cs="Times New Roman"/>
          <w:b/>
          <w:bCs/>
          <w:lang w:val="zh-CN" w:eastAsia="zh-CN"/>
        </w:rPr>
      </w:pPr>
      <w:r>
        <w:rPr>
          <w:rFonts w:hint="default" w:ascii="Times New Roman" w:hAnsi="Times New Roman" w:cs="Times New Roman"/>
        </w:rPr>
        <w:drawing>
          <wp:inline distT="0" distB="0" distL="0" distR="0">
            <wp:extent cx="2628900" cy="56134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28900" cy="5613400"/>
                    </a:xfrm>
                    <a:prstGeom prst="rect">
                      <a:avLst/>
                    </a:prstGeom>
                    <a:noFill/>
                    <a:ln>
                      <a:noFill/>
                    </a:ln>
                  </pic:spPr>
                </pic:pic>
              </a:graphicData>
            </a:graphic>
          </wp:inline>
        </w:drawing>
      </w:r>
      <w:bookmarkStart w:id="205" w:name="_Toc2695"/>
      <w:bookmarkStart w:id="206" w:name="_Toc25486"/>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bookmarkStart w:id="207" w:name="_Toc4622"/>
      <w:r>
        <w:rPr>
          <w:rFonts w:hint="default" w:ascii="Times New Roman" w:hAnsi="Times New Roman" w:eastAsia="黑体" w:cs="Times New Roman"/>
          <w:b w:val="0"/>
          <w:bCs w:val="0"/>
          <w:color w:val="auto"/>
          <w:sz w:val="32"/>
          <w:szCs w:val="32"/>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六、烫伤应急预案与处理流程</w:t>
      </w:r>
      <w:bookmarkEnd w:id="205"/>
      <w:bookmarkEnd w:id="206"/>
      <w:bookmarkEnd w:id="207"/>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lang w:eastAsia="zh-CN"/>
        </w:rPr>
        <w:t>（一）烫伤应急预案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1.进食热食和热汤时，照顾护理员要事先告知老年人，待温热再食用。</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2.饮用水和漱口水温度不高出43℃，倾倒热水时，避开老年人。</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3.老年人洗浴时，水温调好后再帮老年人洗浴。</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4.老年人利用暖水袋时，留意温度不宜过高，平常环境下小于50℃为宜，热水袋外要包裹一层毛巾，避免直接接触皮肤。</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5.水房应悬挂“警惕烫伤”标志。</w:t>
      </w:r>
    </w:p>
    <w:p>
      <w:pPr>
        <w:keepNext w:val="0"/>
        <w:keepLines w:val="0"/>
        <w:pageBreakBefore w:val="0"/>
        <w:kinsoku/>
        <w:wordWrap/>
        <w:overflowPunct/>
        <w:topLinePunct w:val="0"/>
        <w:autoSpaceDE/>
        <w:autoSpaceDN/>
        <w:bidi w:val="0"/>
        <w:adjustRightInd/>
        <w:snapToGrid/>
        <w:spacing w:line="586" w:lineRule="exact"/>
        <w:ind w:left="0" w:leftChars="0" w:right="0" w:rightChars="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lang w:eastAsia="zh-CN"/>
        </w:rPr>
        <w:br w:type="page"/>
      </w:r>
    </w:p>
    <w:p>
      <w:pPr>
        <w:keepNext w:val="0"/>
        <w:keepLines w:val="0"/>
        <w:pageBreakBefore w:val="0"/>
        <w:kinsoku/>
        <w:wordWrap/>
        <w:overflowPunct/>
        <w:topLinePunct w:val="0"/>
        <w:autoSpaceDE/>
        <w:autoSpaceDN/>
        <w:bidi w:val="0"/>
        <w:adjustRightInd/>
        <w:snapToGrid/>
        <w:spacing w:line="586" w:lineRule="exact"/>
        <w:ind w:left="0" w:leftChars="0" w:right="0" w:rightChars="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lang w:eastAsia="zh-CN"/>
        </w:rPr>
        <w:t>（二）烫伤处理流程</w:t>
      </w:r>
    </w:p>
    <w:p>
      <w:pPr>
        <w:shd w:val="clear" w:color="auto" w:fill="FFFFFF"/>
        <w:wordWrap w:val="0"/>
        <w:spacing w:line="276" w:lineRule="auto"/>
        <w:ind w:firstLine="420"/>
        <w:jc w:val="center"/>
        <w:rPr>
          <w:rFonts w:hint="default" w:ascii="Times New Roman" w:hAnsi="Times New Roman" w:cs="Times New Roman"/>
          <w:shd w:val="clear" w:color="auto" w:fill="FFFFFF"/>
          <w:lang w:eastAsia="zh-CN"/>
        </w:rPr>
      </w:pPr>
      <w:r>
        <w:rPr>
          <w:rFonts w:hint="default" w:ascii="Times New Roman" w:hAnsi="Times New Roman" w:cs="Times New Roman"/>
          <w:shd w:val="clear" w:color="auto" w:fill="FFFFFF"/>
        </w:rPr>
        <w:drawing>
          <wp:inline distT="0" distB="0" distL="0" distR="0">
            <wp:extent cx="2533650" cy="6616700"/>
            <wp:effectExtent l="0" t="0" r="0" b="1270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533650" cy="6616700"/>
                    </a:xfrm>
                    <a:prstGeom prst="rect">
                      <a:avLst/>
                    </a:prstGeom>
                    <a:noFill/>
                    <a:ln>
                      <a:noFill/>
                    </a:ln>
                  </pic:spPr>
                </pic:pic>
              </a:graphicData>
            </a:graphic>
          </wp:inline>
        </w:drawing>
      </w:r>
    </w:p>
    <w:p>
      <w:pPr>
        <w:rPr>
          <w:rFonts w:hint="default" w:ascii="Times New Roman" w:hAnsi="Times New Roman" w:cs="Times New Roman"/>
          <w:b/>
          <w:bCs/>
          <w:lang w:val="zh-CN" w:eastAsia="zh-CN"/>
        </w:rPr>
      </w:pPr>
      <w:bookmarkStart w:id="208" w:name="_Toc637"/>
      <w:bookmarkStart w:id="209" w:name="_Toc7473"/>
      <w:r>
        <w:rPr>
          <w:rFonts w:hint="default" w:ascii="Times New Roman" w:hAnsi="Times New Roman" w:cs="Times New Roman"/>
          <w:b/>
          <w:bCs/>
          <w:lang w:eastAsia="zh-CN"/>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bookmarkStart w:id="210" w:name="_Toc7124"/>
      <w:r>
        <w:rPr>
          <w:rFonts w:hint="default" w:ascii="Times New Roman" w:hAnsi="Times New Roman" w:eastAsia="黑体" w:cs="Times New Roman"/>
          <w:b w:val="0"/>
          <w:bCs w:val="0"/>
          <w:color w:val="auto"/>
          <w:sz w:val="32"/>
          <w:szCs w:val="32"/>
        </w:rPr>
        <w:t>七、突发疾病应急预案与处理流程</w:t>
      </w:r>
      <w:bookmarkEnd w:id="208"/>
      <w:bookmarkEnd w:id="209"/>
      <w:bookmarkEnd w:id="210"/>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（一）突发疾病应急预案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1.护理员发现老人异常状况。</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2.护理员通知管理人员。</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3.护理员通知医务室值班医生、护士。</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4.医生、护士携带急救设备至老人房间急救。</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5.管理人员来到现场了解老人情况。</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6.管理人员及医生将老人情况及时通知家属，协助120将老人送至医院救护。</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b/>
          <w:bCs/>
          <w:lang w:eastAsia="zh-CN"/>
        </w:rPr>
      </w:pPr>
      <w:r>
        <w:rPr>
          <w:rFonts w:hint="default" w:ascii="Times New Roman" w:hAnsi="Times New Roman" w:eastAsia="楷体_GB2312" w:cs="Times New Roman"/>
          <w:b w:val="0"/>
          <w:bCs w:val="0"/>
          <w:sz w:val="32"/>
          <w:szCs w:val="32"/>
          <w:lang w:eastAsia="zh-CN"/>
        </w:rPr>
        <w:t>（二）突发疾病处理流程</w:t>
      </w:r>
    </w:p>
    <w:p>
      <w:pPr>
        <w:spacing w:before="100" w:after="100" w:line="276" w:lineRule="auto"/>
        <w:ind w:right="720"/>
        <w:jc w:val="center"/>
        <w:rPr>
          <w:rFonts w:hint="default" w:ascii="Times New Roman" w:hAnsi="Times New Roman" w:cs="Times New Roman"/>
          <w:lang w:val="zh-CN"/>
        </w:rPr>
      </w:pPr>
      <w:r>
        <w:rPr>
          <w:rFonts w:hint="default" w:ascii="Times New Roman" w:hAnsi="Times New Roman" w:cs="Times New Roman"/>
          <w:lang w:val="zh-CN"/>
        </w:rPr>
        <w:drawing>
          <wp:inline distT="0" distB="0" distL="0" distR="0">
            <wp:extent cx="3917950" cy="4184650"/>
            <wp:effectExtent l="0" t="0" r="6350" b="635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917950" cy="4184650"/>
                    </a:xfrm>
                    <a:prstGeom prst="rect">
                      <a:avLst/>
                    </a:prstGeom>
                    <a:noFill/>
                    <a:ln>
                      <a:noFill/>
                    </a:ln>
                  </pic:spPr>
                </pic:pic>
              </a:graphicData>
            </a:graphic>
          </wp:inline>
        </w:drawing>
      </w:r>
      <w:bookmarkStart w:id="211" w:name="_Toc24716"/>
      <w:bookmarkStart w:id="212" w:name="_Toc3387"/>
    </w:p>
    <w:p>
      <w:pPr>
        <w:ind w:firstLine="640" w:firstLineChars="200"/>
        <w:rPr>
          <w:rFonts w:hint="default" w:ascii="Times New Roman" w:hAnsi="Times New Roman" w:eastAsia="黑体" w:cs="Times New Roman"/>
          <w:b w:val="0"/>
          <w:bCs w:val="0"/>
          <w:color w:val="auto"/>
          <w:sz w:val="32"/>
          <w:szCs w:val="32"/>
        </w:rPr>
      </w:pPr>
      <w:bookmarkStart w:id="213" w:name="_Toc22434"/>
      <w:r>
        <w:rPr>
          <w:rFonts w:hint="default" w:ascii="Times New Roman" w:hAnsi="Times New Roman" w:eastAsia="黑体" w:cs="Times New Roman"/>
          <w:b w:val="0"/>
          <w:bCs w:val="0"/>
          <w:color w:val="auto"/>
          <w:sz w:val="32"/>
          <w:szCs w:val="32"/>
        </w:rPr>
        <w:br w:type="page"/>
      </w:r>
    </w:p>
    <w:p>
      <w:pPr>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八、食物中毒应急预案与处理流程</w:t>
      </w:r>
      <w:bookmarkEnd w:id="211"/>
      <w:bookmarkEnd w:id="212"/>
      <w:bookmarkEnd w:id="213"/>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（一）食物中毒应急预案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1.发现中毒情况后立即向医护人员和行政总值班汇报，并通知管理人员及老人家属。</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2.以最快速度将中毒人员送往医院。</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3.由医护人员封存现有食物，无关人员不允许到食堂。</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4.无关人员未经批准不准到医疗单位探视，以免影响治疗秩序。</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5.根据调查情况，分别向上级主管部门和防疫部门报告。</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6.护理主管对相关责任人对整件事情进行详细了解、记录，向院部汇报。</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7.总结事故发生的原因并进行分析改进。</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eastAsia="楷体_GB2312" w:cs="Times New Roman"/>
          <w:b w:val="0"/>
          <w:bCs w:val="0"/>
          <w:sz w:val="32"/>
          <w:szCs w:val="32"/>
          <w:lang w:eastAsia="zh-CN"/>
        </w:rPr>
        <w:t>（二）食物中毒处理流程</w:t>
      </w:r>
      <w:r>
        <w:rPr>
          <w:rFonts w:hint="default" w:ascii="Times New Roman" w:hAnsi="Times New Roman" w:cs="Times New Roman"/>
          <w:shd w:val="clear" w:color="auto" w:fill="FFFFFF"/>
          <w:lang w:eastAsia="zh-CN"/>
        </w:rPr>
        <w:t>  </w:t>
      </w:r>
    </w:p>
    <w:p>
      <w:pPr>
        <w:shd w:val="clear" w:color="auto" w:fill="FFFFFF"/>
        <w:spacing w:line="276" w:lineRule="auto"/>
        <w:jc w:val="center"/>
        <w:rPr>
          <w:rFonts w:hint="default" w:ascii="Times New Roman" w:hAnsi="Times New Roman" w:cs="Times New Roman"/>
          <w:b/>
          <w:bCs/>
          <w:lang w:val="zh-CN" w:eastAsia="zh-CN"/>
        </w:rPr>
      </w:pPr>
      <w:r>
        <w:rPr>
          <w:rFonts w:hint="default" w:ascii="Times New Roman" w:hAnsi="Times New Roman" w:cs="Times New Roman"/>
        </w:rPr>
        <w:drawing>
          <wp:inline distT="0" distB="0" distL="0" distR="0">
            <wp:extent cx="3531235" cy="4163695"/>
            <wp:effectExtent l="0" t="0" r="12065" b="825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531235" cy="4163695"/>
                    </a:xfrm>
                    <a:prstGeom prst="rect">
                      <a:avLst/>
                    </a:prstGeom>
                    <a:noFill/>
                    <a:ln>
                      <a:noFill/>
                    </a:ln>
                  </pic:spPr>
                </pic:pic>
              </a:graphicData>
            </a:graphic>
          </wp:inline>
        </w:drawing>
      </w:r>
      <w:bookmarkStart w:id="214" w:name="_Toc10845"/>
      <w:bookmarkStart w:id="215" w:name="_Toc11527"/>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482" w:firstLineChars="0"/>
        <w:jc w:val="center"/>
        <w:textAlignment w:val="auto"/>
        <w:outlineLvl w:val="2"/>
        <w:rPr>
          <w:rFonts w:hint="default" w:ascii="Times New Roman" w:hAnsi="Times New Roman" w:eastAsia="黑体" w:cs="Times New Roman"/>
          <w:b w:val="0"/>
          <w:bCs w:val="0"/>
          <w:color w:val="auto"/>
          <w:sz w:val="32"/>
          <w:szCs w:val="32"/>
        </w:rPr>
      </w:pPr>
      <w:bookmarkStart w:id="216" w:name="_Toc15049"/>
      <w:r>
        <w:rPr>
          <w:rFonts w:hint="default" w:ascii="Times New Roman" w:hAnsi="Times New Roman" w:eastAsia="黑体" w:cs="Times New Roman"/>
          <w:b w:val="0"/>
          <w:bCs w:val="0"/>
          <w:color w:val="auto"/>
          <w:sz w:val="32"/>
          <w:szCs w:val="32"/>
        </w:rPr>
        <w:t>九、老人猝死应急预案与处理流程</w:t>
      </w:r>
      <w:bookmarkEnd w:id="214"/>
      <w:bookmarkEnd w:id="215"/>
      <w:bookmarkEnd w:id="216"/>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shd w:val="clear" w:color="auto" w:fill="FFFFFF"/>
          <w:lang w:eastAsia="zh-CN"/>
        </w:rPr>
        <w:t>（</w:t>
      </w:r>
      <w:r>
        <w:rPr>
          <w:rFonts w:hint="default" w:ascii="Times New Roman" w:hAnsi="Times New Roman" w:eastAsia="楷体_GB2312" w:cs="Times New Roman"/>
          <w:b w:val="0"/>
          <w:bCs w:val="0"/>
          <w:lang w:eastAsia="zh-CN"/>
        </w:rPr>
        <w:t>一）老人猝死应急预案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1.发现或接收到老人突发猝死情况时，马上赶到现场，查看老人情况，立即通知医护小组（医生、护理主管、班组长），同时利用心脏按压、人工呼吸等急救措施就地抢救，向行政总值班人员汇报。</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2.老人病情情况紧急，工作人员配合医生就地进行抢救，根据医护小组商量判断，拨打120急救派人陪同到医院治疗。</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3.通知老人家属，做好沟通和安慰工作。</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4.护理主管要求相关责任人对整件事情进行详细调查取证，记录，向主管领导汇报。</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5.医院医生开具了死亡证明书后，护理中心了解家属是否需要其他协助，如殡仪馆服务等。</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6.总结：对整个事件的发生情况进行分析、总结。</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b/>
          <w:bCs/>
          <w:shd w:val="clear" w:color="auto" w:fill="FFFFFF"/>
          <w:lang w:eastAsia="zh-CN"/>
        </w:rPr>
      </w:pPr>
      <w:r>
        <w:rPr>
          <w:rFonts w:hint="default" w:ascii="Times New Roman" w:hAnsi="Times New Roman" w:cs="Times New Roman"/>
          <w:b/>
          <w:bCs/>
          <w:shd w:val="clear" w:color="auto" w:fill="FFFFFF"/>
          <w:lang w:eastAsia="zh-CN"/>
        </w:rPr>
        <w:br w:type="page"/>
      </w:r>
    </w:p>
    <w:p>
      <w:pPr>
        <w:tabs>
          <w:tab w:val="left" w:pos="5655"/>
        </w:tabs>
        <w:spacing w:before="240" w:line="276" w:lineRule="auto"/>
        <w:ind w:firstLine="480"/>
        <w:rPr>
          <w:rFonts w:hint="default" w:ascii="Times New Roman" w:hAnsi="Times New Roman" w:eastAsia="楷体_GB2312" w:cs="Times New Roman"/>
          <w:b w:val="0"/>
          <w:bCs w:val="0"/>
          <w:shd w:val="clear" w:color="auto" w:fill="FFFFFF"/>
          <w:lang w:eastAsia="zh-CN"/>
        </w:rPr>
      </w:pPr>
      <w:r>
        <w:rPr>
          <w:rFonts w:hint="default" w:ascii="Times New Roman" w:hAnsi="Times New Roman" w:eastAsia="楷体_GB2312" w:cs="Times New Roman"/>
          <w:b w:val="0"/>
          <w:bCs w:val="0"/>
          <w:shd w:val="clear" w:color="auto" w:fill="FFFFFF"/>
          <w:lang w:eastAsia="zh-CN"/>
        </w:rPr>
        <w:t>（二）老人发生猝死处理流程</w:t>
      </w:r>
    </w:p>
    <w:p>
      <w:pPr>
        <w:spacing w:before="100" w:after="100" w:line="276" w:lineRule="auto"/>
        <w:ind w:right="720"/>
        <w:jc w:val="center"/>
        <w:rPr>
          <w:rFonts w:hint="default" w:ascii="Times New Roman" w:hAnsi="Times New Roman" w:cs="Times New Roman"/>
        </w:rPr>
      </w:pPr>
      <w:r>
        <w:rPr>
          <w:rFonts w:hint="default" w:ascii="Times New Roman" w:hAnsi="Times New Roman" w:cs="Times New Roman"/>
        </w:rPr>
        <w:drawing>
          <wp:inline distT="0" distB="0" distL="0" distR="0">
            <wp:extent cx="4572000" cy="4635500"/>
            <wp:effectExtent l="0" t="0" r="0" b="1270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572000" cy="4635500"/>
                    </a:xfrm>
                    <a:prstGeom prst="rect">
                      <a:avLst/>
                    </a:prstGeom>
                    <a:noFill/>
                    <a:ln>
                      <a:noFill/>
                    </a:ln>
                  </pic:spPr>
                </pic:pic>
              </a:graphicData>
            </a:graphic>
          </wp:inline>
        </w:drawing>
      </w:r>
    </w:p>
    <w:p>
      <w:pPr>
        <w:spacing w:before="100" w:after="100" w:line="276" w:lineRule="auto"/>
        <w:ind w:right="720"/>
        <w:rPr>
          <w:rFonts w:hint="default" w:ascii="Times New Roman" w:hAnsi="Times New Roman" w:cs="Times New Roman"/>
          <w:lang w:eastAsia="zh-CN"/>
        </w:rPr>
      </w:pPr>
    </w:p>
    <w:p>
      <w:pPr>
        <w:jc w:val="center"/>
        <w:outlineLvl w:val="2"/>
        <w:rPr>
          <w:rFonts w:hint="default" w:ascii="Times New Roman" w:hAnsi="Times New Roman" w:cs="Times New Roman"/>
          <w:b/>
          <w:bCs/>
          <w:lang w:val="zh-CN" w:eastAsia="zh-CN"/>
        </w:rPr>
      </w:pPr>
      <w:bookmarkStart w:id="217" w:name="_Toc10194"/>
      <w:bookmarkStart w:id="218" w:name="_Toc22454"/>
      <w:bookmarkStart w:id="219" w:name="_Toc11546"/>
      <w:r>
        <w:rPr>
          <w:rFonts w:hint="default" w:ascii="Times New Roman" w:hAnsi="Times New Roman" w:cs="Times New Roman"/>
          <w:b/>
          <w:bCs/>
          <w:lang w:val="zh-CN" w:eastAsia="zh-CN"/>
        </w:rPr>
        <w:br w:type="page"/>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2"/>
        <w:rPr>
          <w:rFonts w:hint="default" w:ascii="Times New Roman" w:hAnsi="Times New Roman" w:eastAsia="黑体" w:cs="Times New Roman"/>
          <w:b w:val="0"/>
          <w:bCs w:val="0"/>
          <w:lang w:val="zh-CN" w:eastAsia="zh-CN"/>
        </w:rPr>
      </w:pPr>
      <w:r>
        <w:rPr>
          <w:rFonts w:hint="default" w:ascii="Times New Roman" w:hAnsi="Times New Roman" w:eastAsia="黑体" w:cs="Times New Roman"/>
          <w:b w:val="0"/>
          <w:bCs w:val="0"/>
          <w:lang w:val="zh-CN" w:eastAsia="zh-CN"/>
        </w:rPr>
        <w:t>十、非正常死亡、他伤应急处理流程</w:t>
      </w:r>
      <w:bookmarkEnd w:id="217"/>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1.认真执行老人评估制度，早期发现异常、早期干预、及时会诊、及时与家属沟通、准确记录。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2.发生异常情况处理时准确记录抢救时间、心肺复苏时间、抢救经过、报告时间、参与抢救的人员。</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3.各方通知报告时应及时、如实，有效沟通。</w:t>
      </w:r>
    </w:p>
    <w:p>
      <w:pPr>
        <w:ind w:firstLine="640" w:firstLineChars="200"/>
        <w:rPr>
          <w:rFonts w:hint="default" w:ascii="Times New Roman" w:hAnsi="Times New Roman" w:cs="Times New Roman"/>
          <w:lang w:val="zh-CN" w:eastAsia="zh-CN"/>
        </w:rPr>
      </w:pPr>
    </w:p>
    <w:p>
      <w:pPr>
        <w:ind w:firstLine="560" w:firstLineChars="200"/>
        <w:rPr>
          <w:rFonts w:hint="default" w:ascii="Times New Roman" w:hAnsi="Times New Roman" w:cs="Times New Roman"/>
          <w:sz w:val="28"/>
          <w:szCs w:val="28"/>
          <w:lang w:val="zh-CN"/>
        </w:rPr>
      </w:pPr>
      <w:r>
        <w:rPr>
          <w:rFonts w:hint="default" w:ascii="Times New Roman" w:hAnsi="Times New Roman" w:cs="Times New Roman"/>
          <w:sz w:val="28"/>
          <w:szCs w:val="28"/>
          <w:lang w:val="zh-CN"/>
        </w:rPr>
        <w:drawing>
          <wp:inline distT="0" distB="0" distL="0" distR="0">
            <wp:extent cx="5515610" cy="5970905"/>
            <wp:effectExtent l="0" t="0" r="8890"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515610" cy="5970905"/>
                    </a:xfrm>
                    <a:prstGeom prst="rect">
                      <a:avLst/>
                    </a:prstGeom>
                    <a:noFill/>
                    <a:ln>
                      <a:noFill/>
                    </a:ln>
                  </pic:spPr>
                </pic:pic>
              </a:graphicData>
            </a:graphic>
          </wp:inline>
        </w:drawing>
      </w:r>
    </w:p>
    <w:p>
      <w:pPr>
        <w:pStyle w:val="2"/>
        <w:keepNext/>
        <w:keepLines/>
        <w:pageBreakBefore w:val="0"/>
        <w:widowControl w:val="0"/>
        <w:kinsoku/>
        <w:wordWrap/>
        <w:overflowPunct/>
        <w:topLinePunct w:val="0"/>
        <w:autoSpaceDE/>
        <w:autoSpaceDN/>
        <w:bidi w:val="0"/>
        <w:adjustRightInd/>
        <w:snapToGrid/>
        <w:spacing w:before="260" w:after="0" w:line="640"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lang w:val="zh-CN"/>
        </w:rPr>
      </w:pPr>
      <w:bookmarkStart w:id="220" w:name="_Toc20142"/>
      <w:r>
        <w:rPr>
          <w:rFonts w:hint="default" w:ascii="Times New Roman" w:hAnsi="Times New Roman" w:eastAsia="方正小标宋_GBK" w:cs="Times New Roman"/>
          <w:b w:val="0"/>
          <w:bCs w:val="0"/>
          <w:sz w:val="32"/>
          <w:szCs w:val="32"/>
          <w:lang w:val="zh-CN"/>
        </w:rPr>
        <w:t>第二节  突发事件应急预案</w:t>
      </w:r>
      <w:bookmarkEnd w:id="220"/>
    </w:p>
    <w:p>
      <w:pPr>
        <w:pStyle w:val="23"/>
        <w:spacing w:before="240" w:after="240" w:line="276" w:lineRule="auto"/>
        <w:ind w:firstLine="482"/>
        <w:jc w:val="center"/>
        <w:outlineLvl w:val="2"/>
        <w:rPr>
          <w:rFonts w:hint="default" w:ascii="Times New Roman" w:hAnsi="Times New Roman" w:eastAsia="黑体" w:cs="Times New Roman"/>
          <w:b w:val="0"/>
          <w:bCs w:val="0"/>
          <w:color w:val="auto"/>
          <w:sz w:val="32"/>
          <w:szCs w:val="32"/>
        </w:rPr>
      </w:pPr>
      <w:bookmarkStart w:id="221" w:name="_Toc15331"/>
    </w:p>
    <w:p>
      <w:pPr>
        <w:pStyle w:val="23"/>
        <w:keepNext w:val="0"/>
        <w:keepLines w:val="0"/>
        <w:pageBreakBefore w:val="0"/>
        <w:kinsoku/>
        <w:wordWrap/>
        <w:overflowPunct/>
        <w:topLinePunct w:val="0"/>
        <w:autoSpaceDE/>
        <w:autoSpaceDN/>
        <w:bidi w:val="0"/>
        <w:adjustRightInd/>
        <w:snapToGrid/>
        <w:spacing w:line="586" w:lineRule="exact"/>
        <w:ind w:left="0" w:leftChars="0" w:right="0" w:rightChars="0" w:firstLine="482"/>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一、意外事件预防与处理制度</w:t>
      </w:r>
      <w:bookmarkEnd w:id="221"/>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1.建立预防为主，零事故、无伤亡、保平安的安全服务理念，开展预防工作遵循“预防为主、积极处置”的方针，尽一切努力杜绝或减少居家养老服务站安全隐患及影响老年人身心健康等突发事件的发生，尽一切努力把损失降低到最低限度，创造一个安全、卫生、和谐的服务环境。</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2.坚持以人为本，生命安全高于一切的原则，做任何服务项目及工作之前，认真检查环境、设施，预防在前。</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3.安全管理责任到人，“谁主管，谁负责”的原则，“预防为主，积极处置”的原则。</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4.对服务人员、服务义工、服务对象进行安全、自救自护教育，牢固树立安全责任意识，切实提高服务人员和服务对象的安全自我防护能力。</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5.完善风险防范制度及重大安全事故信息监测报告网络，定时定期对居家养老服务中心进行安全巡查，做到及时发现、及时报告、及时处理，确保居家养老服务中心各项工作的顺利开展。</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6.发生安全意外主要处置措施</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（1）居家养老服务站内突发事件发生，立即启动安全应急预案。</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（2）向社区、街道报告情况（1小时以内），请求做好帮助指导和稳定工作。</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（3）及时成立事件调查小组，确定专人组织调查，保留第一手资料（原始记录），保护现场或保留物样，不擅自为事故定性，并写出事故报告，分别报送街道和有关部门。</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（4）召开老年人以及相关人员会议，通报事件经过，并进行安全再教育，稳定老年人情绪，做好事故后稳定和秩序维护工作。</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（5）服务中心工作人员必须坚守各自岗位，未经允许，不得擅自发布误导信息，共同做好维护稳定工作。</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right="0" w:rightChars="0" w:firstLine="480"/>
        <w:textAlignment w:val="auto"/>
        <w:rPr>
          <w:rFonts w:hint="default" w:ascii="Times New Roman" w:hAnsi="Times New Roman" w:cs="Times New Roman"/>
          <w:lang w:eastAsia="zh-CN"/>
        </w:rPr>
      </w:pPr>
      <w:r>
        <w:rPr>
          <w:rFonts w:hint="default" w:ascii="Times New Roman" w:hAnsi="Times New Roman" w:cs="Times New Roman"/>
          <w:lang w:eastAsia="zh-CN"/>
        </w:rPr>
        <w:t>（6）认真分析事故发生的原因、责任以及所产生的后果，对照目前服务中心的基本情况，进行必要的整改，避免类似事件的再次发生。</w:t>
      </w:r>
    </w:p>
    <w:p>
      <w:pPr>
        <w:rPr>
          <w:rFonts w:hint="default" w:ascii="Times New Roman" w:hAnsi="Times New Roman" w:cs="Times New Roman"/>
          <w:b/>
          <w:bCs/>
          <w:lang w:val="zh-CN" w:eastAsia="zh-CN"/>
        </w:rPr>
      </w:pPr>
      <w:r>
        <w:rPr>
          <w:rFonts w:hint="default" w:ascii="Times New Roman" w:hAnsi="Times New Roman" w:cs="Times New Roman"/>
          <w:b/>
          <w:bCs/>
          <w:lang w:eastAsia="zh-CN"/>
        </w:rPr>
        <w:br w:type="page"/>
      </w:r>
    </w:p>
    <w:p>
      <w:pPr>
        <w:pStyle w:val="23"/>
        <w:spacing w:before="240" w:after="240" w:line="276" w:lineRule="auto"/>
        <w:ind w:firstLine="482"/>
        <w:jc w:val="center"/>
        <w:outlineLvl w:val="2"/>
        <w:rPr>
          <w:rFonts w:hint="default" w:ascii="Times New Roman" w:hAnsi="Times New Roman" w:eastAsia="黑体" w:cs="Times New Roman"/>
          <w:b w:val="0"/>
          <w:bCs w:val="0"/>
          <w:color w:val="auto"/>
          <w:sz w:val="32"/>
          <w:szCs w:val="32"/>
        </w:rPr>
      </w:pPr>
      <w:bookmarkStart w:id="222" w:name="_Toc3029"/>
      <w:r>
        <w:rPr>
          <w:rFonts w:hint="default" w:ascii="Times New Roman" w:hAnsi="Times New Roman" w:eastAsia="黑体" w:cs="Times New Roman"/>
          <w:b w:val="0"/>
          <w:bCs w:val="0"/>
          <w:color w:val="auto"/>
          <w:sz w:val="32"/>
          <w:szCs w:val="32"/>
        </w:rPr>
        <w:t>二、停电或突然停电应急预案与处理流程</w:t>
      </w:r>
      <w:bookmarkEnd w:id="218"/>
      <w:bookmarkEnd w:id="219"/>
      <w:bookmarkEnd w:id="222"/>
    </w:p>
    <w:p>
      <w:pPr>
        <w:tabs>
          <w:tab w:val="left" w:pos="5655"/>
        </w:tabs>
        <w:spacing w:line="276" w:lineRule="auto"/>
        <w:ind w:firstLine="480"/>
        <w:rPr>
          <w:rFonts w:hint="default" w:ascii="Times New Roman" w:hAnsi="Times New Roman" w:cs="Times New Roman"/>
          <w:lang w:eastAsia="zh-CN"/>
        </w:rPr>
      </w:pPr>
    </w:p>
    <w:p>
      <w:pPr>
        <w:spacing w:line="276" w:lineRule="auto"/>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drawing>
          <wp:inline distT="0" distB="0" distL="0" distR="0">
            <wp:extent cx="4838700" cy="7308850"/>
            <wp:effectExtent l="0" t="0" r="0" b="635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838700" cy="7308850"/>
                    </a:xfrm>
                    <a:prstGeom prst="rect">
                      <a:avLst/>
                    </a:prstGeom>
                    <a:noFill/>
                    <a:ln>
                      <a:noFill/>
                    </a:ln>
                  </pic:spPr>
                </pic:pic>
              </a:graphicData>
            </a:graphic>
          </wp:inline>
        </w:drawing>
      </w:r>
    </w:p>
    <w:p>
      <w:pPr>
        <w:spacing w:line="276" w:lineRule="auto"/>
        <w:jc w:val="center"/>
        <w:rPr>
          <w:rFonts w:hint="default" w:ascii="Times New Roman" w:hAnsi="Times New Roman" w:cs="Times New Roman"/>
        </w:rPr>
      </w:pPr>
    </w:p>
    <w:p>
      <w:pPr>
        <w:jc w:val="center"/>
        <w:rPr>
          <w:rFonts w:hint="default" w:ascii="Times New Roman" w:hAnsi="Times New Roman" w:eastAsia="黑体" w:cs="Times New Roman"/>
          <w:b w:val="0"/>
          <w:bCs w:val="0"/>
          <w:sz w:val="32"/>
          <w:szCs w:val="32"/>
          <w:lang w:eastAsia="zh-CN"/>
        </w:rPr>
      </w:pPr>
      <w:bookmarkStart w:id="223" w:name="_Toc24188"/>
      <w:r>
        <w:rPr>
          <w:rFonts w:hint="default" w:ascii="Times New Roman" w:hAnsi="Times New Roman" w:eastAsia="黑体" w:cs="Times New Roman"/>
          <w:b w:val="0"/>
          <w:bCs w:val="0"/>
          <w:color w:val="auto"/>
          <w:sz w:val="32"/>
          <w:szCs w:val="32"/>
        </w:rPr>
        <w:t>三、停水或突然停水应急预案</w:t>
      </w:r>
      <w:bookmarkEnd w:id="223"/>
    </w:p>
    <w:p>
      <w:pPr>
        <w:spacing w:line="276" w:lineRule="auto"/>
        <w:jc w:val="center"/>
        <w:rPr>
          <w:rFonts w:hint="default" w:ascii="Times New Roman" w:hAnsi="Times New Roman" w:eastAsia="宋体" w:cs="Times New Roman"/>
          <w:b/>
          <w:bCs/>
          <w:color w:val="auto"/>
          <w:sz w:val="24"/>
          <w:szCs w:val="24"/>
        </w:rPr>
      </w:pPr>
      <w:r>
        <w:rPr>
          <w:rFonts w:hint="default" w:ascii="Times New Roman" w:hAnsi="Times New Roman" w:cs="Times New Roman"/>
        </w:rPr>
        <w:drawing>
          <wp:inline distT="0" distB="0" distL="0" distR="0">
            <wp:extent cx="4991100" cy="695325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991100" cy="6953250"/>
                    </a:xfrm>
                    <a:prstGeom prst="rect">
                      <a:avLst/>
                    </a:prstGeom>
                    <a:noFill/>
                    <a:ln>
                      <a:noFill/>
                    </a:ln>
                  </pic:spPr>
                </pic:pic>
              </a:graphicData>
            </a:graphic>
          </wp:inline>
        </w:drawing>
      </w:r>
      <w:bookmarkStart w:id="224" w:name="_Toc17276"/>
    </w:p>
    <w:p>
      <w:pPr>
        <w:pStyle w:val="23"/>
        <w:spacing w:before="240" w:after="240" w:line="276" w:lineRule="auto"/>
        <w:ind w:firstLine="482"/>
        <w:jc w:val="center"/>
        <w:outlineLvl w:val="2"/>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firstLine="482"/>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四、火灾事故应急预案</w:t>
      </w:r>
      <w:bookmarkEnd w:id="224"/>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发生火灾事故时，应采取如下措施：</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1.立即向119消防指挥中心报警，并通知社区、街道。</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2.迅速切断有关电源。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3.抢险救灾组等人员迅速疏散人员，撤离到安全区域。</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4.积极配合消防人员灭火。</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5.在进行灭火的同时，应采取有效的隔离措施，防止火势蔓延。</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火灾事故中的“四懂、三会”：</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四懂：</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1.懂得消防法律法规，消防安全制度及安全操作规范。</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2.懂得本单位、本岗位的危险性和防火措施。</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3.懂得消防设施器材的性能和使用方法。</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4.懂得疏散及自救逃生的知识技能。</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三会：</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1.会报警（报警按钮119）。</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2.会使用灭火器材。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3.会组织人员逃生。</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灭火器使用方法：</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1.拔销子。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2.握管子。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3.压把子。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4.左右喷。</w:t>
      </w:r>
    </w:p>
    <w:p>
      <w:pPr>
        <w:pStyle w:val="23"/>
        <w:keepNext w:val="0"/>
        <w:keepLines w:val="0"/>
        <w:pageBreakBefore w:val="0"/>
        <w:kinsoku/>
        <w:wordWrap/>
        <w:overflowPunct/>
        <w:topLinePunct w:val="0"/>
        <w:autoSpaceDE/>
        <w:autoSpaceDN/>
        <w:bidi w:val="0"/>
        <w:adjustRightInd/>
        <w:snapToGrid/>
        <w:spacing w:line="586" w:lineRule="exact"/>
        <w:ind w:left="0" w:leftChars="0" w:firstLine="482"/>
        <w:jc w:val="center"/>
        <w:textAlignment w:val="auto"/>
        <w:outlineLvl w:val="2"/>
        <w:rPr>
          <w:rFonts w:hint="default" w:ascii="Times New Roman" w:hAnsi="Times New Roman" w:eastAsia="黑体" w:cs="Times New Roman"/>
          <w:b w:val="0"/>
          <w:bCs w:val="0"/>
          <w:color w:val="auto"/>
          <w:sz w:val="32"/>
          <w:szCs w:val="32"/>
        </w:rPr>
      </w:pPr>
      <w:bookmarkStart w:id="225" w:name="_Toc20558"/>
      <w:r>
        <w:rPr>
          <w:rFonts w:hint="default" w:ascii="Times New Roman" w:hAnsi="Times New Roman" w:eastAsia="黑体" w:cs="Times New Roman"/>
          <w:b w:val="0"/>
          <w:bCs w:val="0"/>
          <w:color w:val="auto"/>
          <w:sz w:val="32"/>
          <w:szCs w:val="32"/>
        </w:rPr>
        <w:t>五、触电事故应急预案</w:t>
      </w:r>
      <w:bookmarkEnd w:id="225"/>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如发生触电事故，应立即采取如下措施：</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1.发现有人触电应马上赶到现场并切断电源。</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2.在未切断电源之前，切不可用人体接触伤者，应用绝缘的物体挑开线头。</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3.立即进行人工急救，并通知医务人员马上进行抢救或送医院急救。</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4.查明事故原因并记录。</w:t>
      </w:r>
    </w:p>
    <w:p>
      <w:pPr>
        <w:pStyle w:val="23"/>
        <w:keepNext w:val="0"/>
        <w:keepLines w:val="0"/>
        <w:pageBreakBefore w:val="0"/>
        <w:kinsoku/>
        <w:wordWrap/>
        <w:overflowPunct/>
        <w:topLinePunct w:val="0"/>
        <w:autoSpaceDE/>
        <w:autoSpaceDN/>
        <w:bidi w:val="0"/>
        <w:adjustRightInd/>
        <w:snapToGrid/>
        <w:spacing w:line="586" w:lineRule="exact"/>
        <w:ind w:left="0" w:leftChars="0" w:firstLine="482"/>
        <w:jc w:val="center"/>
        <w:textAlignment w:val="auto"/>
        <w:outlineLvl w:val="2"/>
        <w:rPr>
          <w:rFonts w:hint="default" w:ascii="Times New Roman" w:hAnsi="Times New Roman" w:eastAsia="黑体" w:cs="Times New Roman"/>
          <w:b w:val="0"/>
          <w:bCs w:val="0"/>
          <w:color w:val="auto"/>
          <w:sz w:val="32"/>
          <w:szCs w:val="32"/>
        </w:rPr>
      </w:pPr>
      <w:bookmarkStart w:id="226" w:name="_Toc15958"/>
      <w:r>
        <w:rPr>
          <w:rFonts w:hint="default" w:ascii="Times New Roman" w:hAnsi="Times New Roman" w:eastAsia="黑体" w:cs="Times New Roman"/>
          <w:b w:val="0"/>
          <w:bCs w:val="0"/>
          <w:color w:val="auto"/>
          <w:sz w:val="32"/>
          <w:szCs w:val="32"/>
        </w:rPr>
        <w:t>六、治安案件应急预案</w:t>
      </w:r>
      <w:bookmarkEnd w:id="226"/>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1.发现老年人之间或者老年人与服务中心以外的人员发生争吵、斗殴等现象要及时制止。如有服务中心以外的人员介入，应先将外来人员劝离服务中心。如事态严重及时报110处理。</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2.制止原则：保护老年人的生命和身体安全；劝阻双方住手、住口；将争吵或斗殴的双方或一方劝离现场；有伤员则先送伤员去医院救治。</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3.迅速报告社区或街道，由社区或街道指派相关人员协助调解。</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4.工作人员在制止争吵、斗殴双方时，切记不能动粗，不允许恶言相劝。</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5.服务中心负责查清事件原因并记录，必要时通知家属协助处理。</w:t>
      </w:r>
    </w:p>
    <w:p>
      <w:pPr>
        <w:pStyle w:val="23"/>
        <w:keepNext w:val="0"/>
        <w:keepLines w:val="0"/>
        <w:pageBreakBefore w:val="0"/>
        <w:kinsoku/>
        <w:wordWrap/>
        <w:overflowPunct/>
        <w:topLinePunct w:val="0"/>
        <w:autoSpaceDE/>
        <w:autoSpaceDN/>
        <w:bidi w:val="0"/>
        <w:adjustRightInd/>
        <w:snapToGrid/>
        <w:spacing w:line="586" w:lineRule="exact"/>
        <w:ind w:left="0" w:leftChars="0" w:firstLine="482"/>
        <w:jc w:val="center"/>
        <w:textAlignment w:val="auto"/>
        <w:outlineLvl w:val="2"/>
        <w:rPr>
          <w:rFonts w:hint="default" w:ascii="Times New Roman" w:hAnsi="Times New Roman" w:eastAsia="黑体" w:cs="Times New Roman"/>
          <w:b w:val="0"/>
          <w:bCs w:val="0"/>
          <w:color w:val="auto"/>
          <w:sz w:val="32"/>
          <w:szCs w:val="32"/>
        </w:rPr>
      </w:pPr>
      <w:bookmarkStart w:id="227" w:name="_Toc7929"/>
      <w:r>
        <w:rPr>
          <w:rFonts w:hint="default" w:ascii="Times New Roman" w:hAnsi="Times New Roman" w:eastAsia="黑体" w:cs="Times New Roman"/>
          <w:b w:val="0"/>
          <w:bCs w:val="0"/>
          <w:color w:val="auto"/>
          <w:sz w:val="32"/>
          <w:szCs w:val="32"/>
        </w:rPr>
        <w:t>七、其它伤害事故应急预案</w:t>
      </w:r>
      <w:bookmarkEnd w:id="227"/>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1.如发生身体受到意外伤害时，应及时送伤者到医院诊治。</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2.及时向街道及有关部门报告。</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3.迅速调查事故发生的原因，并做好有关材料。</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4.通知受伤害者的家属。</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5.妥善处理事故。</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应急电话</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医疗急救中心：120</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报案：110 </w:t>
      </w:r>
    </w:p>
    <w:p>
      <w:pPr>
        <w:keepNext w:val="0"/>
        <w:keepLines w:val="0"/>
        <w:pageBreakBefore w:val="0"/>
        <w:tabs>
          <w:tab w:val="left" w:pos="5655"/>
        </w:tabs>
        <w:kinsoku/>
        <w:wordWrap/>
        <w:overflowPunct/>
        <w:topLinePunct w:val="0"/>
        <w:autoSpaceDE/>
        <w:autoSpaceDN/>
        <w:bidi w:val="0"/>
        <w:adjustRightInd/>
        <w:snapToGrid/>
        <w:spacing w:line="586" w:lineRule="exact"/>
        <w:ind w:left="0" w:leftChars="0" w:firstLine="48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消防：119</w:t>
      </w:r>
    </w:p>
    <w:p>
      <w:pPr>
        <w:keepNext w:val="0"/>
        <w:keepLines w:val="0"/>
        <w:pageBreakBefore w:val="0"/>
        <w:kinsoku/>
        <w:wordWrap/>
        <w:overflowPunct/>
        <w:topLinePunct w:val="0"/>
        <w:autoSpaceDE/>
        <w:autoSpaceDN/>
        <w:bidi w:val="0"/>
        <w:adjustRightInd/>
        <w:snapToGrid/>
        <w:spacing w:line="586" w:lineRule="exact"/>
        <w:ind w:left="0" w:leftChars="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br w:type="page"/>
      </w:r>
    </w:p>
    <w:p>
      <w:pPr>
        <w:pStyle w:val="23"/>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auto"/>
          <w:sz w:val="44"/>
          <w:szCs w:val="44"/>
        </w:rPr>
      </w:pPr>
      <w:bookmarkStart w:id="228" w:name="_Toc1101"/>
      <w:r>
        <w:rPr>
          <w:rFonts w:hint="default" w:ascii="Times New Roman" w:hAnsi="Times New Roman" w:eastAsia="方正小标宋_GBK" w:cs="Times New Roman"/>
          <w:b w:val="0"/>
          <w:bCs w:val="0"/>
          <w:color w:val="auto"/>
          <w:sz w:val="44"/>
          <w:szCs w:val="44"/>
        </w:rPr>
        <w:t>第六章  居家养老服务人员岗位职责</w:t>
      </w:r>
      <w:bookmarkEnd w:id="182"/>
      <w:bookmarkEnd w:id="228"/>
    </w:p>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仿宋_GB2312" w:cs="Times New Roman"/>
          <w:b/>
          <w:bCs/>
          <w:color w:val="auto"/>
          <w:sz w:val="32"/>
          <w:szCs w:val="32"/>
        </w:rPr>
      </w:pPr>
      <w:bookmarkStart w:id="229" w:name="_Toc26693"/>
    </w:p>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一、居家养老服务站服务职责</w:t>
      </w:r>
      <w:bookmarkEnd w:id="229"/>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1.负责所在辖区居家养老服务的实施和管理，制定年度工作计划。</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2.做好居家养老宣传工作，公开服务热线电话，热情接待每位需求者。</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3.提供诚信服务，公开服务项目、服务标准、</w:t>
      </w:r>
      <w:r>
        <w:rPr>
          <w:rFonts w:hint="default" w:ascii="Times New Roman" w:hAnsi="Times New Roman" w:eastAsia="仿宋_GB2312" w:cs="Times New Roman"/>
          <w:color w:val="auto"/>
          <w:sz w:val="32"/>
          <w:szCs w:val="32"/>
          <w:lang w:val="en-US"/>
        </w:rPr>
        <w:t>服务</w:t>
      </w:r>
      <w:r>
        <w:rPr>
          <w:rFonts w:hint="default" w:ascii="Times New Roman" w:hAnsi="Times New Roman" w:eastAsia="仿宋_GB2312" w:cs="Times New Roman"/>
          <w:color w:val="auto"/>
          <w:sz w:val="32"/>
          <w:szCs w:val="32"/>
        </w:rPr>
        <w:t>价格。</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4.对老年人家庭情况进行调查、核实，建立老年人数据库。建立健全居家养老服务对象和服务队伍的档案。</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5.负责对养老服务对象的评估工作，确立服务等级等。</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6.负责对养老服务队伍的组建评估、管理、考核、协议书的签订等工作。</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7.对服务对象进行定期回访和情况反馈，接受老年人的投诉，协调处理投诉案件。</w:t>
      </w:r>
    </w:p>
    <w:p>
      <w:pPr>
        <w:pStyle w:val="23"/>
        <w:keepNext w:val="0"/>
        <w:keepLines w:val="0"/>
        <w:pageBreakBefore w:val="0"/>
        <w:kinsoku/>
        <w:wordWrap/>
        <w:overflowPunct/>
        <w:topLinePunct w:val="0"/>
        <w:autoSpaceDE/>
        <w:autoSpaceDN/>
        <w:bidi w:val="0"/>
        <w:adjustRightInd/>
        <w:snapToGrid/>
        <w:spacing w:line="586" w:lineRule="exact"/>
        <w:ind w:left="0" w:leftChars="0" w:right="-1"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8.服务内容多样化，根据服务对象的需求。不断调查和增设服务项目。</w:t>
      </w:r>
    </w:p>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黑体" w:cs="Times New Roman"/>
          <w:b w:val="0"/>
          <w:bCs w:val="0"/>
          <w:color w:val="auto"/>
          <w:sz w:val="32"/>
          <w:szCs w:val="32"/>
        </w:rPr>
      </w:pPr>
      <w:bookmarkStart w:id="230" w:name="_Toc17266"/>
      <w:r>
        <w:rPr>
          <w:rFonts w:hint="default" w:ascii="Times New Roman" w:hAnsi="Times New Roman" w:eastAsia="黑体" w:cs="Times New Roman"/>
          <w:b w:val="0"/>
          <w:bCs w:val="0"/>
          <w:color w:val="auto"/>
          <w:sz w:val="32"/>
          <w:szCs w:val="32"/>
        </w:rPr>
        <w:br w:type="page"/>
      </w:r>
    </w:p>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二、居家养老服务站站长/养老服务中心主任岗位说明书</w:t>
      </w:r>
      <w:bookmarkEnd w:id="230"/>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10149" w:type="dxa"/>
            <w:gridSpan w:val="3"/>
            <w:tcBorders>
              <w:top w:val="thinThickSmallGap" w:color="auto" w:sz="12" w:space="0"/>
            </w:tcBorders>
            <w:shd w:val="pct5" w:color="auto" w:fill="auto"/>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服务站站长</w:t>
            </w:r>
            <w:r>
              <w:rPr>
                <w:rFonts w:hint="default" w:ascii="Times New Roman" w:hAnsi="Times New Roman" w:cs="Times New Roman"/>
                <w:b/>
                <w:bCs/>
                <w:lang w:eastAsia="zh-CN"/>
              </w:rPr>
              <w:t>/</w:t>
            </w:r>
            <w:r>
              <w:rPr>
                <w:rFonts w:hint="default" w:ascii="Times New Roman" w:hAnsi="Times New Roman" w:cs="Times New Roman"/>
                <w:sz w:val="21"/>
                <w:szCs w:val="21"/>
                <w:lang w:eastAsia="zh-CN"/>
              </w:rPr>
              <w:t>中心主任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站办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例：ZB-001/2018 (站办-001/2018)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负责服务站</w:t>
            </w:r>
            <w:r>
              <w:rPr>
                <w:rFonts w:hint="default" w:ascii="Times New Roman" w:hAnsi="Times New Roman" w:cs="Times New Roman"/>
                <w:b/>
                <w:bCs/>
                <w:sz w:val="21"/>
                <w:szCs w:val="21"/>
                <w:lang w:eastAsia="zh-CN"/>
              </w:rPr>
              <w:t>/</w:t>
            </w:r>
            <w:r>
              <w:rPr>
                <w:rFonts w:hint="default" w:ascii="Times New Roman" w:hAnsi="Times New Roman" w:cs="Times New Roman"/>
                <w:sz w:val="21"/>
                <w:szCs w:val="21"/>
                <w:lang w:eastAsia="zh-CN"/>
              </w:rPr>
              <w:t>服务中心全面管理，为机构安全、质量管理第一责任人。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1.根据国家及地方养老的相关政策法规，全面负责居家养老服务站</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color w:val="auto"/>
                <w:sz w:val="21"/>
                <w:szCs w:val="21"/>
              </w:rPr>
              <w:t>服务中心的管理工作，完成所承担的日间照料和居家养老服务工作，并作为本站/中心质量第一责任人。 </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做好服务站/中心工作人员的聘用、培训、考勤、奖惩及日常管理等工作。合理安排服务站/中心的各岗位工作，深入了解区域内老人及家庭的信息数据，按需提供各类相关服务。</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3.根据老人的登记和申请，以及老人的个性化需求，合理安排相关服务人员上门为老人提供居家服务。</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4.主持日间照料中心的日常服务与管理工作，做好每日巡查工作记录，接待来访家属，做好需要入所老人的面试及上门探访工作。</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根据老年人的生理和心理特点，有针对性地组织老人开展有益身心健康的文体活动。合理安排老年人的饮食菜谱，隔日制定好菜单。督促工作人员每日购买符合食品卫生标准的食品，杜绝食物中毒事故发生。定期向老年人亲属通报老年人在日间照料室期间的活动情况。</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6.负责对养老服务人员进行思想道德教育、业务培训。合理安排工作人员的工作时间，关怀爱护工作人员，及时掌握服务中的情况，给予支持与援助。   </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7.随时掌握服务对象需求变化，及时调整服务项目，做好技能培训。按照老人的个性化的需求，安排工作人员。</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8.定期收集老人及家属意见和建议。根据老人及家属意见，合理调整居家养老服务流程及人员。组建和管理服务队伍，监督、指导服务人员开展工作，协调解决服务人员与服务对象之间的矛盾纠纷。  </w:t>
            </w:r>
          </w:p>
          <w:p>
            <w:pPr>
              <w:pStyle w:val="23"/>
              <w:spacing w:line="276"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9.持续改进完善服务流程、标准、规范，定期开展质量管理控制工作。主动接受相关管理部门的管理监督。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本机构工作人员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外部关系： </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各级民政及政府机构、其它外部机构（有经常性协调关系的外部单位及部门）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大专以上学历、养老相关经历、养老行业相关培训证书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热爱养老事业、无不良记录</w:t>
            </w:r>
          </w:p>
        </w:tc>
      </w:tr>
    </w:tbl>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黑体" w:cs="Times New Roman"/>
          <w:b w:val="0"/>
          <w:bCs w:val="0"/>
          <w:color w:val="auto"/>
          <w:sz w:val="32"/>
          <w:szCs w:val="32"/>
        </w:rPr>
      </w:pPr>
      <w:bookmarkStart w:id="231" w:name="_Toc5087"/>
      <w:r>
        <w:rPr>
          <w:rFonts w:hint="default" w:ascii="Times New Roman" w:hAnsi="Times New Roman" w:eastAsia="黑体" w:cs="Times New Roman"/>
          <w:b w:val="0"/>
          <w:bCs w:val="0"/>
          <w:color w:val="auto"/>
          <w:sz w:val="32"/>
          <w:szCs w:val="32"/>
        </w:rPr>
        <w:t>三、日间照料中心服务人员岗位说明书</w:t>
      </w:r>
      <w:bookmarkEnd w:id="231"/>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tcBorders>
              <w:top w:val="thinThickSmallGap" w:color="auto" w:sz="12" w:space="0"/>
            </w:tcBorders>
            <w:shd w:val="pct5" w:color="auto" w:fill="auto"/>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服务人员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例：FWB-002/2018 (服务部-002/2018)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负责日间照料中心老年人的活动、餐饮、休息、沟通交流等服务工作。保证服务质量和服务安全。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9"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根据老年人的特点设计开展日间照料服务，执行各项制度、标准和规范。</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每日检查维护日间照料中心的环境设施（包括家具、床单位、活动用品、餐饮设施），保证环境的清洁、舒适、安全，创建温馨人文的休养环境。</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根据老年人的兴趣爱好及身体状况，设计组织多种形式的有益活动（文艺活动、棋牌、书画、茶艺、手工等）。</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了解老年人的心理状况及心理需求，了解老年人社会环境及职业经历，进行交流沟通，疏导分享。</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按时为老人提供就餐服务，根据老人的自理能力给予助餐服务。保证各类老人能得到有效就餐，保证就餐安全，防止呛咳、噎食的发生。</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根据老人的自理能力和康复需要，协助活动、功能锻炼、如厕等活动。对应用助行器及行动不便的老人要密切观察协助，防止跌倒、碰撞、摔伤等意外事故的发生。</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做好休息区的服务工作，对疲劳需要休息的老人及时地安置卧床休息。对日间托管的老人安置午休。指导老人改变体位时动作宜缓慢，防止坠床及体位性低血压。</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在日间照料结束时，认真与家属交接签字确认。</w:t>
            </w:r>
          </w:p>
          <w:p>
            <w:pPr>
              <w:pStyle w:val="23"/>
              <w:numPr>
                <w:ilvl w:val="0"/>
                <w:numId w:val="4"/>
              </w:numPr>
              <w:spacing w:line="276"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要尊重老人，热情为老人服务，严禁用粗暴的态度或冷漠的态度对待老人；不拿不吃老人赠送的物品食品。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直接上级及工作人员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外部关系：</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服务对象及其家属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高中以上学历、养老相关经历、养老行业相关培训证书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热爱养老事业、无不良记录</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b/>
          <w:bCs/>
          <w:lang w:val="zh-CN" w:eastAsia="zh-CN"/>
        </w:rPr>
      </w:pPr>
    </w:p>
    <w:p>
      <w:pPr>
        <w:pStyle w:val="23"/>
        <w:keepNext w:val="0"/>
        <w:keepLines w:val="0"/>
        <w:pageBreakBefore w:val="0"/>
        <w:widowControl/>
        <w:kinsoku/>
        <w:wordWrap/>
        <w:overflowPunct/>
        <w:topLinePunct w:val="0"/>
        <w:autoSpaceDE/>
        <w:autoSpaceDN/>
        <w:bidi w:val="0"/>
        <w:adjustRightInd/>
        <w:snapToGrid/>
        <w:spacing w:before="240" w:after="240" w:line="586" w:lineRule="exact"/>
        <w:ind w:left="0" w:leftChars="0" w:right="0" w:rightChars="0" w:firstLine="482" w:firstLineChars="0"/>
        <w:jc w:val="center"/>
        <w:textAlignment w:val="auto"/>
        <w:outlineLvl w:val="2"/>
        <w:rPr>
          <w:rFonts w:hint="default" w:ascii="Times New Roman" w:hAnsi="Times New Roman" w:eastAsia="黑体" w:cs="Times New Roman"/>
          <w:b w:val="0"/>
          <w:bCs w:val="0"/>
          <w:color w:val="auto"/>
          <w:sz w:val="32"/>
          <w:szCs w:val="32"/>
        </w:rPr>
      </w:pPr>
      <w:bookmarkStart w:id="232" w:name="_Toc22315"/>
      <w:r>
        <w:rPr>
          <w:rFonts w:hint="default" w:ascii="Times New Roman" w:hAnsi="Times New Roman" w:eastAsia="黑体" w:cs="Times New Roman"/>
          <w:b w:val="0"/>
          <w:bCs w:val="0"/>
          <w:color w:val="auto"/>
          <w:sz w:val="32"/>
          <w:szCs w:val="32"/>
        </w:rPr>
        <w:t>四、业务组长岗位说明书</w:t>
      </w:r>
      <w:bookmarkEnd w:id="232"/>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149" w:type="dxa"/>
            <w:gridSpan w:val="3"/>
            <w:tcBorders>
              <w:top w:val="thinThickSmallGap" w:color="auto" w:sz="12" w:space="0"/>
            </w:tcBorders>
            <w:shd w:val="pct5" w:color="auto" w:fill="auto"/>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业务组长</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例：FWB-003/2018 (服务部-003/2018)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负责计划组织管理本组服务人员上门服务的管理协调工作，作为本组服务质量的第一责任人对站长负责。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22"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1.为所负责区域居家养老服务第一责任人，与主管领导共同承担居家养老服务的风险与后果。</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rPr>
              <w:t>制定</w:t>
            </w:r>
            <w:r>
              <w:rPr>
                <w:rFonts w:hint="default" w:ascii="Times New Roman" w:hAnsi="Times New Roman" w:eastAsia="宋体" w:cs="Times New Roman"/>
                <w:color w:val="auto"/>
                <w:sz w:val="21"/>
                <w:szCs w:val="21"/>
              </w:rPr>
              <w:t>服务项目规范、标准、服务流程、质量标准，掌握本服务区域居家养老服务对象</w:t>
            </w:r>
            <w:r>
              <w:rPr>
                <w:rFonts w:hint="default" w:ascii="Times New Roman" w:hAnsi="Times New Roman" w:eastAsia="宋体" w:cs="Times New Roman"/>
                <w:color w:val="auto"/>
                <w:sz w:val="21"/>
                <w:szCs w:val="21"/>
                <w:lang w:val="en-US"/>
              </w:rPr>
              <w:t>的</w:t>
            </w:r>
            <w:r>
              <w:rPr>
                <w:rFonts w:hint="default" w:ascii="Times New Roman" w:hAnsi="Times New Roman" w:eastAsia="宋体" w:cs="Times New Roman"/>
                <w:color w:val="auto"/>
                <w:sz w:val="21"/>
                <w:szCs w:val="21"/>
              </w:rPr>
              <w:t>分布、分类、需求，服务区域的经济、资源、文化等基本情况。</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3.负责对上门服务人员的管理，对上门服务人员进行指导、培训、服务能力与服务质量监管指导，服务对客户进行服务质量意见收集及反馈。</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4.撰写、</w:t>
            </w:r>
            <w:r>
              <w:rPr>
                <w:rFonts w:hint="default" w:ascii="Times New Roman" w:hAnsi="Times New Roman" w:eastAsia="宋体" w:cs="Times New Roman"/>
                <w:color w:val="auto"/>
                <w:sz w:val="21"/>
                <w:szCs w:val="21"/>
                <w:lang w:val="en-US"/>
              </w:rPr>
              <w:t>收集</w:t>
            </w:r>
            <w:r>
              <w:rPr>
                <w:rFonts w:hint="default" w:ascii="Times New Roman" w:hAnsi="Times New Roman" w:eastAsia="宋体" w:cs="Times New Roman"/>
                <w:color w:val="auto"/>
                <w:sz w:val="21"/>
                <w:szCs w:val="21"/>
              </w:rPr>
              <w:t>、整理、提交、保管服务开展的各类资料（服务人员资料、志愿者名单、服务活动资料、周工作计划</w:t>
            </w:r>
            <w:r>
              <w:rPr>
                <w:rFonts w:hint="default" w:ascii="Times New Roman" w:hAnsi="Times New Roman" w:eastAsia="宋体" w:cs="Times New Roman"/>
                <w:color w:val="auto"/>
                <w:sz w:val="21"/>
                <w:szCs w:val="21"/>
                <w:lang w:val="en-US"/>
              </w:rPr>
              <w:t>总结</w:t>
            </w:r>
            <w:r>
              <w:rPr>
                <w:rFonts w:hint="default" w:ascii="Times New Roman" w:hAnsi="Times New Roman" w:eastAsia="宋体" w:cs="Times New Roman"/>
                <w:color w:val="auto"/>
                <w:sz w:val="21"/>
                <w:szCs w:val="21"/>
              </w:rPr>
              <w:t>、月总结计划、沟通会议资料、服务工单、服务手册、服务评价等资料）。</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5.积极开发志愿者服务团队，并对志愿者进行组织分工，积极与相关政府</w:t>
            </w:r>
            <w:r>
              <w:rPr>
                <w:rFonts w:hint="default" w:ascii="Times New Roman" w:hAnsi="Times New Roman" w:eastAsia="宋体" w:cs="Times New Roman"/>
                <w:color w:val="auto"/>
                <w:sz w:val="21"/>
                <w:szCs w:val="21"/>
                <w:lang w:val="en-US"/>
              </w:rPr>
              <w:t>部门</w:t>
            </w:r>
            <w:r>
              <w:rPr>
                <w:rFonts w:hint="default" w:ascii="Times New Roman" w:hAnsi="Times New Roman" w:eastAsia="宋体" w:cs="Times New Roman"/>
                <w:color w:val="auto"/>
                <w:sz w:val="21"/>
                <w:szCs w:val="21"/>
              </w:rPr>
              <w:t>及社会组织合作，开展居家服务</w:t>
            </w:r>
            <w:r>
              <w:rPr>
                <w:rFonts w:hint="default" w:ascii="Times New Roman" w:hAnsi="Times New Roman" w:eastAsia="宋体" w:cs="Times New Roman"/>
                <w:color w:val="auto"/>
                <w:sz w:val="21"/>
                <w:szCs w:val="21"/>
                <w:lang w:val="en-US"/>
              </w:rPr>
              <w:t>活动</w:t>
            </w:r>
            <w:r>
              <w:rPr>
                <w:rFonts w:hint="default" w:ascii="Times New Roman" w:hAnsi="Times New Roman" w:eastAsia="宋体" w:cs="Times New Roman"/>
                <w:color w:val="auto"/>
                <w:sz w:val="21"/>
                <w:szCs w:val="21"/>
              </w:rPr>
              <w:t>。</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6.以多种形式对居家服务成果定期汇报相关管理部门，保证服务信息的完整性与规范性。</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7.主动创新、创立、完善居家服务模式，梳理服务经验及成果，并将新开展的服务项目制定操作规范。</w:t>
            </w:r>
          </w:p>
          <w:p>
            <w:pPr>
              <w:pStyle w:val="23"/>
              <w:spacing w:line="276" w:lineRule="auto"/>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8.配合</w:t>
            </w:r>
            <w:r>
              <w:rPr>
                <w:rFonts w:hint="default" w:ascii="Times New Roman" w:hAnsi="Times New Roman" w:eastAsia="宋体" w:cs="Times New Roman"/>
                <w:color w:val="auto"/>
                <w:sz w:val="21"/>
                <w:szCs w:val="21"/>
                <w:lang w:val="en-US"/>
              </w:rPr>
              <w:t>上级领导</w:t>
            </w:r>
            <w:r>
              <w:rPr>
                <w:rFonts w:hint="default" w:ascii="Times New Roman" w:hAnsi="Times New Roman" w:eastAsia="宋体" w:cs="Times New Roman"/>
                <w:color w:val="auto"/>
                <w:sz w:val="21"/>
                <w:szCs w:val="21"/>
              </w:rPr>
              <w:t>、机构其他部门的临时工作及紧急任务，完善相关工作。</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上级主管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外部关系：</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服务对象及其家属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大专以上学历、养老相关经历、养老行业相关培训证书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热爱养老事业、无不良记录</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b/>
          <w:bCs/>
          <w:lang w:val="zh-CN" w:eastAsia="zh-CN"/>
        </w:rPr>
      </w:pPr>
    </w:p>
    <w:p>
      <w:pPr>
        <w:pStyle w:val="23"/>
        <w:keepNext w:val="0"/>
        <w:keepLines w:val="0"/>
        <w:pageBreakBefore w:val="0"/>
        <w:kinsoku/>
        <w:wordWrap/>
        <w:overflowPunct/>
        <w:topLinePunct w:val="0"/>
        <w:autoSpaceDE/>
        <w:autoSpaceDN/>
        <w:bidi w:val="0"/>
        <w:adjustRightInd/>
        <w:snapToGrid/>
        <w:spacing w:line="586" w:lineRule="exact"/>
        <w:ind w:left="0" w:leftChars="0"/>
        <w:jc w:val="center"/>
        <w:textAlignment w:val="auto"/>
        <w:outlineLvl w:val="2"/>
        <w:rPr>
          <w:rFonts w:hint="default" w:ascii="Times New Roman" w:hAnsi="Times New Roman" w:eastAsia="黑体" w:cs="Times New Roman"/>
          <w:b w:val="0"/>
          <w:bCs w:val="0"/>
          <w:color w:val="auto"/>
          <w:sz w:val="32"/>
          <w:szCs w:val="32"/>
        </w:rPr>
      </w:pPr>
      <w:bookmarkStart w:id="233" w:name="_Toc8249"/>
      <w:r>
        <w:rPr>
          <w:rFonts w:hint="default" w:ascii="Times New Roman" w:hAnsi="Times New Roman" w:eastAsia="黑体" w:cs="Times New Roman"/>
          <w:b w:val="0"/>
          <w:bCs w:val="0"/>
          <w:color w:val="auto"/>
          <w:sz w:val="32"/>
          <w:szCs w:val="32"/>
        </w:rPr>
        <w:t>五、居家养老服务人员岗位说明书</w:t>
      </w:r>
      <w:bookmarkEnd w:id="233"/>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10149" w:type="dxa"/>
            <w:gridSpan w:val="3"/>
            <w:tcBorders>
              <w:top w:val="thinThickSmallGap" w:color="auto" w:sz="12" w:space="0"/>
            </w:tcBorders>
            <w:shd w:val="pct5" w:color="auto" w:fill="auto"/>
            <w:vAlign w:val="center"/>
          </w:tcPr>
          <w:p>
            <w:pPr>
              <w:spacing w:line="276" w:lineRule="auto"/>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居家养老服务人员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例：FWB-004/2018 (服务部-004/2018)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trPr>
        <w:tc>
          <w:tcPr>
            <w:tcW w:w="10149" w:type="dxa"/>
            <w:gridSpan w:val="3"/>
            <w:shd w:val="pct5" w:color="auto" w:fill="auto"/>
            <w:vAlign w:val="center"/>
          </w:tcPr>
          <w:p>
            <w:pPr>
              <w:spacing w:line="276" w:lineRule="auto"/>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10149" w:type="dxa"/>
            <w:gridSpan w:val="3"/>
            <w:vAlign w:val="center"/>
          </w:tcPr>
          <w:p>
            <w:pPr>
              <w:spacing w:line="276" w:lineRule="auto"/>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pacing w:val="-6"/>
                <w:sz w:val="21"/>
                <w:szCs w:val="21"/>
                <w:lang w:eastAsia="zh-CN"/>
              </w:rPr>
              <w:t>为居家老人提供助洁、助行、助浴、助餐、助医、相谈等服务。保证老人安全，老人及家属对提供的服务满意。</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10149" w:type="dxa"/>
            <w:gridSpan w:val="3"/>
            <w:vAlign w:val="center"/>
          </w:tcPr>
          <w:p>
            <w:pPr>
              <w:tabs>
                <w:tab w:val="left" w:pos="9933"/>
              </w:tabs>
              <w:spacing w:line="276" w:lineRule="auto"/>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spacing w:line="276" w:lineRule="auto"/>
              <w:rPr>
                <w:rFonts w:hint="default" w:ascii="Times New Roman" w:hAnsi="Times New Roman" w:cs="Times New Roman"/>
                <w:spacing w:val="-11"/>
                <w:sz w:val="21"/>
                <w:szCs w:val="21"/>
                <w:lang w:eastAsia="zh-CN"/>
              </w:rPr>
            </w:pPr>
            <w:r>
              <w:rPr>
                <w:rFonts w:hint="default" w:ascii="Times New Roman" w:hAnsi="Times New Roman" w:cs="Times New Roman"/>
                <w:spacing w:val="-11"/>
                <w:sz w:val="21"/>
                <w:szCs w:val="21"/>
                <w:lang w:eastAsia="zh-CN"/>
              </w:rPr>
              <w:t xml:space="preserve">    1.从事居家服务人员应具有相关技能培训及服务资格证书，健康证明，并具有良好的社会信誉度。</w:t>
            </w:r>
          </w:p>
          <w:p>
            <w:pPr>
              <w:spacing w:line="276" w:lineRule="auto"/>
              <w:ind w:firstLine="376" w:firstLineChars="200"/>
              <w:rPr>
                <w:rFonts w:hint="default" w:ascii="Times New Roman" w:hAnsi="Times New Roman" w:cs="Times New Roman"/>
                <w:spacing w:val="-11"/>
                <w:sz w:val="21"/>
                <w:szCs w:val="21"/>
                <w:lang w:eastAsia="zh-CN"/>
              </w:rPr>
            </w:pPr>
            <w:r>
              <w:rPr>
                <w:rFonts w:hint="default" w:ascii="Times New Roman" w:hAnsi="Times New Roman" w:cs="Times New Roman"/>
                <w:spacing w:val="-11"/>
                <w:sz w:val="21"/>
                <w:szCs w:val="21"/>
                <w:lang w:eastAsia="zh-CN"/>
              </w:rPr>
              <w:t>2.掌握所承担服务项目的相关知识及技能，掌握本机构制定的居家服务的相关制度、标准流程。</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3.服从机构管理人员派单安排，承担与个人专业或专项服务技能相适应的服务项目，具备服务项目胜任力。</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4.执行本机构上门服务工作流程；接单后主动与服务对象电话或微信沟通，了解服务对象具体情况，本次服务项目的情况及要求，确定客户名字、地址、年龄、服务项目、需要的材料用具。并按照服务表格进行记录，避免多次往返。</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5.上门服务时遵从居家服务规范，着装统一、执行服务礼仪、语言规范、文明礼貌、尊重老人，注重交流，保持良好的服务关系。不利于老人团结的话不说，不利于老人的事不做。爱岗敬业，文明守纪，尊重老人，尽职尽责的为老年人服务。</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6.各项服务应按照服务流程、服务标准认真完成，保证各项服务工作的质量，提高客户满意度。</w:t>
            </w: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xml:space="preserve">    7.尊重老人隐私、生活习惯、宗教信仰及文化习俗，维护老人的尊严，虚心接受老人的批评和监督，服务后认真填写服务记录单，主动取得服务对象的评价。</w:t>
            </w: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xml:space="preserve">    8.待老人要热情，工作要主动，要熟悉老人生活习惯、爱好和情绪波动变化，多与老人交流、沟通，及时了解老人的各种需求，使老人心里话有人说、遇到难事有人解决，对于不能解决的问题要向老人说明情况，得到谅解。</w:t>
            </w: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xml:space="preserve">    9.按时上岗，不擅自离岗，不干私活，严格遵守规定工作时间，不得随意更改服务时间、服务对象、服务内容，有事提前请假。    </w:t>
            </w:r>
          </w:p>
          <w:p>
            <w:pPr>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10.每天上岗对老人做到“一看、二摸、三问、四巡视”，发现老人急重病情或紧急事项，立即通知管理人员采取相应救助措施。</w:t>
            </w: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xml:space="preserve">    11.确保服务的老人家中的环境卫生、洁净，室内无杂物、无异味，清洗干净老人衣服被褥整齐干净。</w:t>
            </w: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xml:space="preserve">    12.服务后认真填写护理工作日记，保持做到服务规范、态度热情礼貌、执行工作人员守则，护理记录准确及时。服务后及时上交服务记录单。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直接领导</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外部关系：</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服务对象及其家属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家政、养老相关经历，养老行业相关培训证书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热爱养老事业、无不良记录</w:t>
            </w:r>
          </w:p>
        </w:tc>
      </w:tr>
    </w:tbl>
    <w:p>
      <w:pPr>
        <w:pStyle w:val="23"/>
        <w:keepNext w:val="0"/>
        <w:keepLines w:val="0"/>
        <w:pageBreakBefore w:val="0"/>
        <w:widowControl/>
        <w:kinsoku/>
        <w:wordWrap/>
        <w:overflowPunct/>
        <w:topLinePunct w:val="0"/>
        <w:autoSpaceDE/>
        <w:autoSpaceDN/>
        <w:bidi w:val="0"/>
        <w:adjustRightInd/>
        <w:snapToGrid/>
        <w:spacing w:before="240" w:after="240" w:line="586" w:lineRule="exact"/>
        <w:ind w:left="0" w:leftChars="0" w:right="0" w:rightChars="0" w:firstLine="482" w:firstLineChars="0"/>
        <w:jc w:val="center"/>
        <w:textAlignment w:val="auto"/>
        <w:outlineLvl w:val="2"/>
        <w:rPr>
          <w:rFonts w:hint="default" w:ascii="Times New Roman" w:hAnsi="Times New Roman" w:eastAsia="黑体" w:cs="Times New Roman"/>
          <w:b w:val="0"/>
          <w:bCs w:val="0"/>
          <w:color w:val="auto"/>
          <w:sz w:val="32"/>
          <w:szCs w:val="32"/>
        </w:rPr>
      </w:pPr>
      <w:bookmarkStart w:id="234" w:name="_Toc14887"/>
      <w:r>
        <w:rPr>
          <w:rFonts w:hint="default" w:ascii="Times New Roman" w:hAnsi="Times New Roman" w:eastAsia="黑体" w:cs="Times New Roman"/>
          <w:b w:val="0"/>
          <w:bCs w:val="0"/>
          <w:color w:val="auto"/>
          <w:sz w:val="32"/>
          <w:szCs w:val="32"/>
        </w:rPr>
        <w:t>六、财会人员岗位说明书</w:t>
      </w:r>
      <w:bookmarkEnd w:id="234"/>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tcBorders>
              <w:top w:val="thinThickSmallGap" w:color="auto" w:sz="12" w:space="0"/>
            </w:tcBorders>
            <w:shd w:val="pct5" w:color="auto" w:fill="auto"/>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会计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财务部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例：CWB-005/2018 (财务部-005/2018)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负责机构财务报表和统计报表编制、凭证审核、工资发放、涉税业务办理及财务档案管理等工作。</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812"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1.按照《会计法》做好会计核算，严格执行各项经费开支标准，控制费用。</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2.负责各项会计事务处理，做到科目准确、数字真实、凭证完整、装订整齐、记载清晰、日清月结、结账及时。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3.及时、正确的编制会计报表，做到账表对口，并认真分析，有情况，有说明。</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4.经常检查收支情况，分析费用升降原因，提出改进意见，及时向领导反映情况。</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5.严格执行结算纪律，及时清理债权债务。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6.管好会计档案。</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7.认真贯彻执行《会计人员职权条例》和有关规定。</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8.完成领导交办的其他工作。</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直接领导</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外部关系：</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相关政府部门、银行、工商税务、服务对象等</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专科及以上学历，财会相关专业</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具备良好的职业道德和职业操守，无不良记录</w:t>
            </w:r>
          </w:p>
        </w:tc>
      </w:tr>
    </w:tbl>
    <w:p>
      <w:pPr>
        <w:pStyle w:val="23"/>
        <w:keepNext w:val="0"/>
        <w:keepLines w:val="0"/>
        <w:pageBreakBefore w:val="0"/>
        <w:widowControl/>
        <w:kinsoku/>
        <w:wordWrap/>
        <w:overflowPunct/>
        <w:topLinePunct w:val="0"/>
        <w:autoSpaceDE/>
        <w:autoSpaceDN/>
        <w:bidi w:val="0"/>
        <w:adjustRightInd/>
        <w:snapToGrid/>
        <w:spacing w:before="240" w:after="240" w:line="586" w:lineRule="exact"/>
        <w:ind w:left="0" w:leftChars="0" w:right="0" w:rightChars="0" w:firstLine="482" w:firstLineChars="0"/>
        <w:jc w:val="center"/>
        <w:textAlignment w:val="auto"/>
        <w:outlineLvl w:val="2"/>
        <w:rPr>
          <w:rFonts w:hint="default" w:ascii="Times New Roman" w:hAnsi="Times New Roman" w:eastAsia="黑体" w:cs="Times New Roman"/>
          <w:b w:val="0"/>
          <w:bCs w:val="0"/>
          <w:color w:val="auto"/>
          <w:sz w:val="32"/>
          <w:szCs w:val="32"/>
        </w:rPr>
      </w:pPr>
      <w:bookmarkStart w:id="235" w:name="_Toc17222"/>
      <w:r>
        <w:rPr>
          <w:rFonts w:hint="default" w:ascii="Times New Roman" w:hAnsi="Times New Roman" w:eastAsia="黑体" w:cs="Times New Roman"/>
          <w:b w:val="0"/>
          <w:bCs w:val="0"/>
          <w:color w:val="auto"/>
          <w:sz w:val="32"/>
          <w:szCs w:val="32"/>
        </w:rPr>
        <w:br w:type="page"/>
      </w:r>
    </w:p>
    <w:p>
      <w:pPr>
        <w:pStyle w:val="23"/>
        <w:keepNext w:val="0"/>
        <w:keepLines w:val="0"/>
        <w:pageBreakBefore w:val="0"/>
        <w:widowControl/>
        <w:kinsoku/>
        <w:wordWrap/>
        <w:overflowPunct/>
        <w:topLinePunct w:val="0"/>
        <w:autoSpaceDE/>
        <w:autoSpaceDN/>
        <w:bidi w:val="0"/>
        <w:adjustRightInd/>
        <w:snapToGrid/>
        <w:spacing w:before="240" w:after="240" w:line="586" w:lineRule="exact"/>
        <w:ind w:left="0" w:leftChars="0" w:right="0" w:rightChars="0" w:firstLine="482" w:firstLineChars="0"/>
        <w:jc w:val="center"/>
        <w:textAlignment w:val="auto"/>
        <w:outlineLvl w:val="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七、出纳人员岗位说明书</w:t>
      </w:r>
      <w:bookmarkEnd w:id="235"/>
    </w:p>
    <w:tbl>
      <w:tblPr>
        <w:tblStyle w:val="13"/>
        <w:tblW w:w="10149" w:type="dxa"/>
        <w:tblInd w:w="2"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2693"/>
        <w:gridCol w:w="578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tcBorders>
              <w:top w:val="thinThickSmallGap" w:color="auto" w:sz="12" w:space="0"/>
            </w:tcBorders>
            <w:shd w:val="pct5" w:color="auto" w:fill="auto"/>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一、基 本 资 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岗位名称</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出纳</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所属部门</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财务部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岗位编号</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例：CWB-006/2018 (财务部-006/2018)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二、工 作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1. 工 作 概 述 与 责 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0149" w:type="dxa"/>
            <w:gridSpan w:val="3"/>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按规定办理各项现金收支业务，核对现金日记账及银行账款日记账，确保机构资金安全。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2. 工 作 职 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940" w:hRule="atLeast"/>
        </w:trPr>
        <w:tc>
          <w:tcPr>
            <w:tcW w:w="1674" w:type="dxa"/>
            <w:vAlign w:val="center"/>
          </w:tcPr>
          <w:p>
            <w:pPr>
              <w:spacing w:line="276" w:lineRule="auto"/>
              <w:ind w:right="317"/>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工作职责</w:t>
            </w:r>
          </w:p>
        </w:tc>
        <w:tc>
          <w:tcPr>
            <w:tcW w:w="8475" w:type="dxa"/>
            <w:gridSpan w:val="2"/>
            <w:vAlign w:val="center"/>
          </w:tcPr>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1.在负责人领导下，做好银行存款及库存现金的收付，并随时记账，每日终了向会计提交银行存款及库存现金日报，做到日清月结。</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2.逐笔核对当日收付款项，核对银行存款及库存现金。</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3.做好各项有价证券及收据的保管，发放及收据存根的回收保管工作。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4.每日将收入款项入库，并当日存入银行。</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5.每日复核各项业务收据存根。</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6.保证库存现金不超过核定限额。</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49" w:type="dxa"/>
            <w:gridSpan w:val="3"/>
            <w:vAlign w:val="center"/>
          </w:tcPr>
          <w:p>
            <w:pPr>
              <w:spacing w:line="276" w:lineRule="auto"/>
              <w:ind w:right="144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         3. 工 作 关 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674" w:type="dxa"/>
            <w:vMerge w:val="restart"/>
            <w:vAlign w:val="center"/>
          </w:tcPr>
          <w:p>
            <w:pPr>
              <w:tabs>
                <w:tab w:val="left" w:pos="2025"/>
              </w:tabs>
              <w:spacing w:line="276" w:lineRule="auto"/>
              <w:ind w:right="17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岗位工作关系</w:t>
            </w:r>
          </w:p>
        </w:tc>
        <w:tc>
          <w:tcPr>
            <w:tcW w:w="2693" w:type="dxa"/>
            <w:vAlign w:val="center"/>
          </w:tcPr>
          <w:p>
            <w:pPr>
              <w:spacing w:line="276" w:lineRule="auto"/>
              <w:ind w:right="175"/>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内部关系：</w:t>
            </w:r>
          </w:p>
        </w:tc>
        <w:tc>
          <w:tcPr>
            <w:tcW w:w="5782" w:type="dxa"/>
            <w:vAlign w:val="center"/>
          </w:tcPr>
          <w:p>
            <w:pPr>
              <w:spacing w:line="276" w:lineRule="auto"/>
              <w:ind w:right="146"/>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机构各部门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674" w:type="dxa"/>
            <w:vMerge w:val="continue"/>
            <w:vAlign w:val="center"/>
          </w:tcPr>
          <w:p>
            <w:pPr>
              <w:spacing w:line="276" w:lineRule="auto"/>
              <w:ind w:right="1440"/>
              <w:rPr>
                <w:rFonts w:hint="default" w:ascii="Times New Roman" w:hAnsi="Times New Roman" w:cs="Times New Roman"/>
                <w:sz w:val="21"/>
                <w:szCs w:val="21"/>
                <w:lang w:eastAsia="zh-CN"/>
              </w:rPr>
            </w:pPr>
          </w:p>
        </w:tc>
        <w:tc>
          <w:tcPr>
            <w:tcW w:w="2693" w:type="dxa"/>
            <w:vAlign w:val="center"/>
          </w:tcPr>
          <w:p>
            <w:pPr>
              <w:spacing w:line="276" w:lineRule="auto"/>
              <w:ind w:right="45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外部关系：</w:t>
            </w:r>
          </w:p>
        </w:tc>
        <w:tc>
          <w:tcPr>
            <w:tcW w:w="5782" w:type="dxa"/>
            <w:vAlign w:val="center"/>
          </w:tcPr>
          <w:p>
            <w:pPr>
              <w:spacing w:line="276" w:lineRule="auto"/>
              <w:ind w:right="4"/>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相关政府部门、银行、工商税务、服务对象等</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149" w:type="dxa"/>
            <w:gridSpan w:val="3"/>
            <w:shd w:val="pct5" w:color="auto" w:fill="auto"/>
            <w:vAlign w:val="center"/>
          </w:tcPr>
          <w:p>
            <w:pPr>
              <w:spacing w:line="276" w:lineRule="auto"/>
              <w:ind w:right="1440"/>
              <w:jc w:val="center"/>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 xml:space="preserve">          三、任职基本条件</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专业及培训</w:t>
            </w:r>
          </w:p>
        </w:tc>
        <w:tc>
          <w:tcPr>
            <w:tcW w:w="8475" w:type="dxa"/>
            <w:gridSpan w:val="2"/>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专科及以上学历，财会相关专业</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674" w:type="dxa"/>
            <w:tcBorders>
              <w:bottom w:val="thickThinSmallGap" w:color="auto" w:sz="12" w:space="0"/>
            </w:tcBorders>
            <w:vAlign w:val="center"/>
          </w:tcPr>
          <w:p>
            <w:pPr>
              <w:spacing w:line="276" w:lineRule="auto"/>
              <w:ind w:right="-108"/>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职业信誉度</w:t>
            </w:r>
          </w:p>
        </w:tc>
        <w:tc>
          <w:tcPr>
            <w:tcW w:w="8475" w:type="dxa"/>
            <w:gridSpan w:val="2"/>
            <w:tcBorders>
              <w:bottom w:val="thickThinSmallGap" w:color="auto" w:sz="12" w:space="0"/>
            </w:tcBorders>
            <w:vAlign w:val="center"/>
          </w:tcPr>
          <w:p>
            <w:pPr>
              <w:spacing w:line="276" w:lineRule="auto"/>
              <w:ind w:right="14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具备良好的职业道德和职业操守，无不良记录</w:t>
            </w:r>
          </w:p>
        </w:tc>
      </w:tr>
    </w:tbl>
    <w:p>
      <w:pPr>
        <w:pStyle w:val="23"/>
        <w:spacing w:line="276" w:lineRule="auto"/>
        <w:ind w:firstLine="643"/>
        <w:jc w:val="center"/>
        <w:outlineLvl w:val="0"/>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rPr>
        <w:br w:type="page"/>
      </w:r>
    </w:p>
    <w:p>
      <w:pPr>
        <w:pStyle w:val="23"/>
        <w:spacing w:line="276" w:lineRule="auto"/>
        <w:ind w:firstLine="643"/>
        <w:jc w:val="center"/>
        <w:outlineLvl w:val="0"/>
        <w:rPr>
          <w:rFonts w:hint="default" w:ascii="Times New Roman" w:hAnsi="Times New Roman" w:eastAsia="宋体" w:cs="Times New Roman"/>
          <w:b/>
          <w:bCs/>
          <w:color w:val="auto"/>
          <w:sz w:val="32"/>
          <w:szCs w:val="32"/>
        </w:rPr>
      </w:pPr>
    </w:p>
    <w:p>
      <w:pPr>
        <w:pStyle w:val="23"/>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43" w:firstLineChars="0"/>
        <w:jc w:val="center"/>
        <w:textAlignment w:val="auto"/>
        <w:outlineLvl w:val="0"/>
        <w:rPr>
          <w:rFonts w:hint="default" w:ascii="Times New Roman" w:hAnsi="Times New Roman" w:eastAsia="方正小标宋_GBK" w:cs="Times New Roman"/>
          <w:b w:val="0"/>
          <w:bCs w:val="0"/>
          <w:color w:val="auto"/>
          <w:sz w:val="44"/>
          <w:szCs w:val="44"/>
        </w:rPr>
      </w:pPr>
      <w:bookmarkStart w:id="236" w:name="_Toc16545"/>
      <w:r>
        <w:rPr>
          <w:rFonts w:hint="default" w:ascii="Times New Roman" w:hAnsi="Times New Roman" w:eastAsia="方正小标宋_GBK" w:cs="Times New Roman"/>
          <w:b w:val="0"/>
          <w:bCs w:val="0"/>
          <w:color w:val="auto"/>
          <w:sz w:val="44"/>
          <w:szCs w:val="44"/>
        </w:rPr>
        <w:t>第七章  居家养老服务各类记录、协议模板</w:t>
      </w:r>
      <w:bookmarkEnd w:id="236"/>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37" w:name="_Toc26142"/>
      <w:r>
        <w:rPr>
          <w:rFonts w:hint="default" w:ascii="Times New Roman" w:hAnsi="Times New Roman" w:eastAsia="黑体" w:cs="Times New Roman"/>
          <w:b w:val="0"/>
          <w:bCs w:val="0"/>
          <w:sz w:val="32"/>
          <w:szCs w:val="32"/>
          <w:lang w:eastAsia="zh-CN"/>
        </w:rPr>
        <w:t>一、居家养老服务申请表</w:t>
      </w:r>
      <w:bookmarkEnd w:id="237"/>
    </w:p>
    <w:tbl>
      <w:tblPr>
        <w:tblStyle w:val="13"/>
        <w:tblW w:w="10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422"/>
        <w:gridCol w:w="784"/>
        <w:gridCol w:w="765"/>
        <w:gridCol w:w="720"/>
        <w:gridCol w:w="963"/>
        <w:gridCol w:w="119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218" w:type="dxa"/>
            <w:gridSpan w:val="8"/>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eastAsia="zh-CN"/>
              </w:rPr>
            </w:pPr>
            <w:bookmarkStart w:id="238" w:name="_Toc21255"/>
            <w:bookmarkStart w:id="239" w:name="_Toc7464"/>
            <w:bookmarkStart w:id="240" w:name="_Toc280020964"/>
            <w:r>
              <w:rPr>
                <w:rFonts w:hint="default" w:ascii="Times New Roman" w:hAnsi="Times New Roman" w:eastAsia="黑体" w:cs="Times New Roman"/>
                <w:b w:val="0"/>
                <w:bCs w:val="0"/>
                <w:sz w:val="32"/>
                <w:szCs w:val="32"/>
                <w:lang w:eastAsia="zh-CN"/>
              </w:rPr>
              <w:t>居家养老服务申请表</w:t>
            </w:r>
            <w:bookmarkEnd w:id="238"/>
            <w:bookmarkEnd w:id="239"/>
            <w:bookmarkEnd w:id="240"/>
          </w:p>
          <w:p>
            <w:pPr>
              <w:rPr>
                <w:rFonts w:hint="default" w:ascii="Times New Roman" w:hAnsi="Times New Roman" w:cs="Times New Roman"/>
                <w:sz w:val="21"/>
                <w:szCs w:val="21"/>
                <w:lang w:eastAsia="zh-CN"/>
              </w:rPr>
            </w:pPr>
          </w:p>
          <w:p>
            <w:pPr>
              <w:rPr>
                <w:rFonts w:hint="default" w:ascii="Times New Roman" w:hAnsi="Times New Roman" w:cs="Times New Roman"/>
                <w:b/>
                <w:bCs/>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3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申请人姓名</w:t>
            </w:r>
          </w:p>
        </w:tc>
        <w:tc>
          <w:tcPr>
            <w:tcW w:w="1422" w:type="dxa"/>
            <w:vAlign w:val="center"/>
          </w:tcPr>
          <w:p>
            <w:pPr>
              <w:autoSpaceDN w:val="0"/>
              <w:spacing w:line="276" w:lineRule="auto"/>
              <w:jc w:val="center"/>
              <w:textAlignment w:val="center"/>
              <w:rPr>
                <w:rFonts w:hint="default" w:ascii="Times New Roman" w:hAnsi="Times New Roman" w:cs="Times New Roman"/>
                <w:sz w:val="21"/>
                <w:szCs w:val="21"/>
              </w:rPr>
            </w:pPr>
          </w:p>
        </w:tc>
        <w:tc>
          <w:tcPr>
            <w:tcW w:w="78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765" w:type="dxa"/>
            <w:vAlign w:val="center"/>
          </w:tcPr>
          <w:p>
            <w:pPr>
              <w:autoSpaceDN w:val="0"/>
              <w:spacing w:line="276" w:lineRule="auto"/>
              <w:jc w:val="center"/>
              <w:textAlignment w:val="center"/>
              <w:rPr>
                <w:rFonts w:hint="default" w:ascii="Times New Roman" w:hAnsi="Times New Roman" w:cs="Times New Roman"/>
                <w:sz w:val="21"/>
                <w:szCs w:val="21"/>
              </w:rPr>
            </w:pPr>
          </w:p>
        </w:tc>
        <w:tc>
          <w:tcPr>
            <w:tcW w:w="72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年龄</w:t>
            </w:r>
          </w:p>
        </w:tc>
        <w:tc>
          <w:tcPr>
            <w:tcW w:w="963" w:type="dxa"/>
            <w:vAlign w:val="center"/>
          </w:tcPr>
          <w:p>
            <w:pPr>
              <w:autoSpaceDN w:val="0"/>
              <w:spacing w:line="276" w:lineRule="auto"/>
              <w:jc w:val="center"/>
              <w:textAlignment w:val="center"/>
              <w:rPr>
                <w:rFonts w:hint="default" w:ascii="Times New Roman" w:hAnsi="Times New Roman" w:cs="Times New Roman"/>
                <w:sz w:val="21"/>
                <w:szCs w:val="21"/>
              </w:rPr>
            </w:pPr>
          </w:p>
        </w:tc>
        <w:tc>
          <w:tcPr>
            <w:tcW w:w="1199"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电话</w:t>
            </w:r>
          </w:p>
        </w:tc>
        <w:tc>
          <w:tcPr>
            <w:tcW w:w="2131" w:type="dxa"/>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23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身份证号码</w:t>
            </w:r>
          </w:p>
        </w:tc>
        <w:tc>
          <w:tcPr>
            <w:tcW w:w="7984" w:type="dxa"/>
            <w:gridSpan w:val="7"/>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住址</w:t>
            </w:r>
          </w:p>
        </w:tc>
        <w:tc>
          <w:tcPr>
            <w:tcW w:w="7984" w:type="dxa"/>
            <w:gridSpan w:val="7"/>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3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申请原因</w:t>
            </w:r>
          </w:p>
        </w:tc>
        <w:tc>
          <w:tcPr>
            <w:tcW w:w="7984" w:type="dxa"/>
            <w:gridSpan w:val="7"/>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23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服务标准</w:t>
            </w:r>
          </w:p>
        </w:tc>
        <w:tc>
          <w:tcPr>
            <w:tcW w:w="4654" w:type="dxa"/>
            <w:gridSpan w:val="5"/>
            <w:vAlign w:val="center"/>
          </w:tcPr>
          <w:p>
            <w:pPr>
              <w:autoSpaceDN w:val="0"/>
              <w:spacing w:line="276" w:lineRule="auto"/>
              <w:jc w:val="center"/>
              <w:textAlignment w:val="center"/>
              <w:rPr>
                <w:rFonts w:hint="default" w:ascii="Times New Roman" w:hAnsi="Times New Roman" w:cs="Times New Roman"/>
                <w:sz w:val="21"/>
                <w:szCs w:val="21"/>
              </w:rPr>
            </w:pPr>
          </w:p>
        </w:tc>
        <w:tc>
          <w:tcPr>
            <w:tcW w:w="1199" w:type="dxa"/>
            <w:vAlign w:val="center"/>
          </w:tcPr>
          <w:p>
            <w:pPr>
              <w:autoSpaceDN w:val="0"/>
              <w:spacing w:line="276" w:lineRule="auto"/>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金额</w:t>
            </w:r>
          </w:p>
        </w:tc>
        <w:tc>
          <w:tcPr>
            <w:tcW w:w="2131" w:type="dxa"/>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218" w:type="dxa"/>
            <w:gridSpan w:val="8"/>
          </w:tcPr>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社区居委会意见　</w:t>
            </w: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（盖章）</w:t>
            </w:r>
          </w:p>
          <w:p>
            <w:pPr>
              <w:autoSpaceDN w:val="0"/>
              <w:spacing w:line="276" w:lineRule="auto"/>
              <w:textAlignment w:val="top"/>
              <w:rPr>
                <w:rFonts w:hint="default" w:ascii="Times New Roman" w:hAnsi="Times New Roman" w:cs="Times New Roman"/>
                <w:sz w:val="21"/>
                <w:szCs w:val="21"/>
                <w:lang w:eastAsia="zh-CN"/>
              </w:rPr>
            </w:pP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0218" w:type="dxa"/>
            <w:gridSpan w:val="8"/>
          </w:tcPr>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街道居家养老服务站意见　</w:t>
            </w: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（盖章）</w:t>
            </w:r>
            <w:r>
              <w:rPr>
                <w:rFonts w:hint="default" w:ascii="Times New Roman" w:hAnsi="Times New Roman" w:cs="Times New Roman"/>
                <w:sz w:val="21"/>
                <w:szCs w:val="21"/>
                <w:lang w:eastAsia="zh-CN"/>
              </w:rPr>
              <w:br w:type="textWrapping"/>
            </w: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0218" w:type="dxa"/>
            <w:gridSpan w:val="8"/>
          </w:tcPr>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区居家养老服务部意见　</w:t>
            </w: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（盖章）</w:t>
            </w:r>
          </w:p>
          <w:p>
            <w:pPr>
              <w:autoSpaceDN w:val="0"/>
              <w:spacing w:line="276" w:lineRule="auto"/>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br w:type="textWrapping"/>
            </w:r>
            <w:r>
              <w:rPr>
                <w:rFonts w:hint="default" w:ascii="Times New Roman" w:hAnsi="Times New Roman" w:cs="Times New Roman"/>
                <w:sz w:val="21"/>
                <w:szCs w:val="21"/>
                <w:lang w:eastAsia="zh-CN"/>
              </w:rPr>
              <w:t>　　　　　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218" w:type="dxa"/>
            <w:gridSpan w:val="8"/>
            <w:vMerge w:val="restart"/>
          </w:tcPr>
          <w:p>
            <w:pPr>
              <w:autoSpaceDN w:val="0"/>
              <w:spacing w:line="276" w:lineRule="auto"/>
              <w:jc w:val="both"/>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填表说明：</w:t>
            </w:r>
          </w:p>
          <w:p>
            <w:pPr>
              <w:autoSpaceDN w:val="0"/>
              <w:spacing w:line="276" w:lineRule="auto"/>
              <w:jc w:val="both"/>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1.申请原因栏：</w:t>
            </w:r>
          </w:p>
          <w:p>
            <w:pPr>
              <w:autoSpaceDN w:val="0"/>
              <w:spacing w:line="276" w:lineRule="auto"/>
              <w:ind w:firstLine="480"/>
              <w:jc w:val="both"/>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请填写所属类别：（1）“三无”孤寡老年人；（2）最低生活保障家庭、低收入困难家庭、重点优抚对象中生活不能自理的；（3）曾获市级以上劳动模范荣誉称号且生活不能自理的；（4）80岁以上（含80岁）独居或者仅与重度残疾子女共同居住的；（5）最低生活保障家庭、低收入困难家庭、重点优抚对象中独居或者仅与重度残疾子女共同生活居住的；（6）90以上（含90岁）的老年人。</w:t>
            </w:r>
          </w:p>
          <w:p>
            <w:pPr>
              <w:autoSpaceDN w:val="0"/>
              <w:spacing w:line="276" w:lineRule="auto"/>
              <w:ind w:firstLine="480"/>
              <w:jc w:val="both"/>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2.服务标准栏：符合第一项服务条件，服务金额300元；符合第二项至四项服务条件，服务金额200元；符合第五项至六项服务条件，服务金额100元。</w:t>
            </w:r>
          </w:p>
          <w:p>
            <w:pPr>
              <w:autoSpaceDN w:val="0"/>
              <w:spacing w:line="276" w:lineRule="auto"/>
              <w:ind w:firstLine="480"/>
              <w:jc w:val="both"/>
              <w:textAlignment w:val="top"/>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3.此表一式三份，社区居委会、街道居家养老服务站、区居家养老服务部各一份。</w:t>
            </w:r>
          </w:p>
          <w:p>
            <w:pPr>
              <w:autoSpaceDN w:val="0"/>
              <w:spacing w:line="276" w:lineRule="auto"/>
              <w:ind w:firstLine="420" w:firstLineChars="2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4.交申请资料时，请附身份证复印件、户口本复印件、低保证、低收证。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218" w:type="dxa"/>
            <w:gridSpan w:val="8"/>
            <w:vMerge w:val="continue"/>
          </w:tcPr>
          <w:p>
            <w:pPr>
              <w:autoSpaceDN w:val="0"/>
              <w:spacing w:line="276" w:lineRule="auto"/>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218" w:type="dxa"/>
            <w:gridSpan w:val="8"/>
            <w:vMerge w:val="continue"/>
          </w:tcPr>
          <w:p>
            <w:pPr>
              <w:autoSpaceDN w:val="0"/>
              <w:spacing w:line="276" w:lineRule="auto"/>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218" w:type="dxa"/>
            <w:gridSpan w:val="8"/>
            <w:vMerge w:val="continue"/>
          </w:tcPr>
          <w:p>
            <w:pPr>
              <w:autoSpaceDN w:val="0"/>
              <w:spacing w:line="276" w:lineRule="auto"/>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218" w:type="dxa"/>
            <w:gridSpan w:val="8"/>
            <w:vMerge w:val="continue"/>
          </w:tcPr>
          <w:p>
            <w:pPr>
              <w:autoSpaceDN w:val="0"/>
              <w:spacing w:line="276" w:lineRule="auto"/>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218" w:type="dxa"/>
            <w:gridSpan w:val="8"/>
            <w:vMerge w:val="continue"/>
          </w:tcPr>
          <w:p>
            <w:pPr>
              <w:autoSpaceDN w:val="0"/>
              <w:spacing w:line="276" w:lineRule="auto"/>
              <w:rPr>
                <w:rFonts w:hint="default" w:ascii="Times New Roman" w:hAnsi="Times New Roman" w:cs="Times New Roman"/>
                <w:sz w:val="21"/>
                <w:szCs w:val="21"/>
                <w:lang w:eastAsia="zh-CN"/>
              </w:rPr>
            </w:pPr>
          </w:p>
        </w:tc>
      </w:tr>
    </w:tbl>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41" w:name="_Toc9709"/>
      <w:r>
        <w:rPr>
          <w:rFonts w:hint="default" w:ascii="Times New Roman" w:hAnsi="Times New Roman" w:eastAsia="黑体" w:cs="Times New Roman"/>
          <w:b w:val="0"/>
          <w:bCs w:val="0"/>
          <w:sz w:val="32"/>
          <w:szCs w:val="32"/>
          <w:lang w:eastAsia="zh-CN"/>
        </w:rPr>
        <w:t>二、居家养老服务对象基本信息收集表</w:t>
      </w:r>
      <w:bookmarkEnd w:id="241"/>
    </w:p>
    <w:tbl>
      <w:tblPr>
        <w:tblStyle w:val="13"/>
        <w:tblpPr w:leftFromText="180" w:rightFromText="180" w:vertAnchor="text" w:horzAnchor="margin" w:tblpXSpec="center" w:tblpY="98"/>
        <w:tblOverlap w:val="never"/>
        <w:tblW w:w="11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268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031" w:type="dxa"/>
            <w:gridSpan w:val="3"/>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eastAsia="zh-CN"/>
              </w:rPr>
            </w:pPr>
            <w:bookmarkStart w:id="242" w:name="_Toc257188713"/>
            <w:bookmarkStart w:id="243" w:name="_Toc256371764"/>
            <w:bookmarkStart w:id="244" w:name="_Toc256371338"/>
            <w:bookmarkStart w:id="245" w:name="_Toc25267"/>
            <w:bookmarkStart w:id="246" w:name="_Toc280020965"/>
            <w:bookmarkStart w:id="247" w:name="_Toc10188"/>
            <w:bookmarkStart w:id="248" w:name="_Toc256371339"/>
            <w:bookmarkStart w:id="249" w:name="_Toc256371765"/>
            <w:bookmarkStart w:id="250" w:name="_Toc257188714"/>
            <w:r>
              <w:rPr>
                <w:rFonts w:hint="default" w:ascii="Times New Roman" w:hAnsi="Times New Roman" w:eastAsia="黑体" w:cs="Times New Roman"/>
                <w:b w:val="0"/>
                <w:bCs w:val="0"/>
                <w:sz w:val="32"/>
                <w:szCs w:val="32"/>
                <w:lang w:eastAsia="zh-CN"/>
              </w:rPr>
              <w:t>居家养老服务对象基本信息收集表</w:t>
            </w:r>
            <w:bookmarkEnd w:id="242"/>
            <w:bookmarkEnd w:id="243"/>
            <w:bookmarkEnd w:id="244"/>
            <w:bookmarkEnd w:id="245"/>
            <w:bookmarkEnd w:id="246"/>
            <w:bookmarkEnd w:id="247"/>
          </w:p>
          <w:bookmarkEnd w:id="248"/>
          <w:bookmarkEnd w:id="249"/>
          <w:bookmarkEnd w:id="250"/>
          <w:p>
            <w:pPr>
              <w:spacing w:line="276" w:lineRule="auto"/>
              <w:rPr>
                <w:rFonts w:hint="default" w:ascii="Times New Roman" w:hAnsi="Times New Roman" w:cs="Times New Roman"/>
                <w:sz w:val="21"/>
                <w:szCs w:val="21"/>
                <w:lang w:eastAsia="zh-CN"/>
              </w:rPr>
            </w:pPr>
          </w:p>
          <w:p>
            <w:pPr>
              <w:spacing w:after="240"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29" w:type="dxa"/>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 xml:space="preserve">姓名： </w:t>
            </w:r>
          </w:p>
        </w:tc>
        <w:tc>
          <w:tcPr>
            <w:tcW w:w="2681" w:type="dxa"/>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性别：男 □ 女□</w:t>
            </w:r>
          </w:p>
        </w:tc>
        <w:tc>
          <w:tcPr>
            <w:tcW w:w="4021" w:type="dxa"/>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出生年月</w:t>
            </w:r>
            <w:r>
              <w:rPr>
                <w:rFonts w:hint="default" w:ascii="Times New Roman" w:hAnsi="Times New Roman" w:cs="Times New Roman"/>
                <w:sz w:val="21"/>
                <w:szCs w:val="21"/>
                <w:lang w:eastAsia="zh-CN"/>
              </w:rPr>
              <w:t>日</w:t>
            </w:r>
            <w:r>
              <w:rPr>
                <w:rFonts w:hint="default" w:ascii="Times New Roman" w:hAnsi="Times New Roman" w:cs="Times New Roman"/>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10" w:type="dxa"/>
            <w:gridSpan w:val="2"/>
            <w:vAlign w:val="center"/>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户籍地址：</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身份证号码： □□□□□□□□□□□□□□□□□□□</w:t>
            </w:r>
          </w:p>
        </w:tc>
        <w:tc>
          <w:tcPr>
            <w:tcW w:w="4021" w:type="dxa"/>
            <w:vAlign w:val="center"/>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婚姻状况：□已婚  □未婚  □丧偶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10" w:type="dxa"/>
            <w:gridSpan w:val="2"/>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居住地址：</w:t>
            </w:r>
          </w:p>
        </w:tc>
        <w:tc>
          <w:tcPr>
            <w:tcW w:w="4021" w:type="dxa"/>
            <w:vAlign w:val="center"/>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联系电话：</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平安通：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1031" w:type="dxa"/>
            <w:gridSpan w:val="3"/>
            <w:vAlign w:val="center"/>
          </w:tcPr>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居住状况： □1独居； □2与配偶同住； □3与子女同住； □4仅与重度残疾子女共同居住； </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□5与配偶及子女同住；     □6与其他亲属同住；      □7与父母同住；</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□8与其他人同住 （同住的人是  与申请人关系是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1031" w:type="dxa"/>
            <w:gridSpan w:val="3"/>
            <w:vAlign w:val="center"/>
          </w:tcPr>
          <w:p>
            <w:pPr>
              <w:spacing w:before="240" w:line="360" w:lineRule="auto"/>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 xml:space="preserve">经济状况：家庭月可支配收入范围： ；本人月可支配入：； </w:t>
            </w:r>
          </w:p>
          <w:p>
            <w:pPr>
              <w:tabs>
                <w:tab w:val="center" w:pos="5702"/>
              </w:tabs>
              <w:spacing w:line="360" w:lineRule="auto"/>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主要经济来源： □1退休金/低保金： □2个人积蓄：</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□3家庭支持： □4其他：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1031" w:type="dxa"/>
            <w:gridSpan w:val="3"/>
            <w:vAlign w:val="center"/>
          </w:tcPr>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健康状况：  1听力 2视力  3记忆力 </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4慢性疾病 5传染疾病  6行动能力 </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7认知状况  8精神状况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11031" w:type="dxa"/>
            <w:gridSpan w:val="3"/>
            <w:vAlign w:val="center"/>
          </w:tcPr>
          <w:p>
            <w:pPr>
              <w:spacing w:before="240"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日常活动情况：□ 1进食（固体食物及饮品）      □ 2洗澡        □ 3穿衣</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 4仪容整理（如剃须、剪指甲、扭毛巾等）         □ 5上落床 </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 6出入洗手间    □ 7如厕（大便控制）          □ 8如厕（小便控制）</w:t>
            </w:r>
          </w:p>
          <w:p>
            <w:pPr>
              <w:spacing w:line="360"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（如各项事件需他人协助完成则在选项前打钩）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1031" w:type="dxa"/>
            <w:gridSpan w:val="3"/>
            <w:vAlign w:val="center"/>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日常生活技能： □ 1煮食   □ 2煲水  □ 3家居清洁  □ 4使用电话  □  5购物  □  6洗衣</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 7就医   □ 8处理药物（按时、按量服用）     □ 9使用公共交通 </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 10户外步行（社区内）  □ 11处理金钱（存取钱）□ 12外出远行（远距离外出）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031" w:type="dxa"/>
            <w:gridSpan w:val="3"/>
            <w:vAlign w:val="center"/>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常用语言： □1本地方言   □2国语    □3其他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031" w:type="dxa"/>
            <w:gridSpan w:val="3"/>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备注：</w:t>
            </w:r>
          </w:p>
        </w:tc>
      </w:tr>
    </w:tbl>
    <w:p>
      <w:pPr>
        <w:rPr>
          <w:rFonts w:hint="default" w:ascii="Times New Roman" w:hAnsi="Times New Roman" w:cs="Times New Roman"/>
          <w:lang w:eastAsia="zh-CN"/>
        </w:rPr>
      </w:pPr>
    </w:p>
    <w:p>
      <w:pPr>
        <w:pStyle w:val="2"/>
        <w:spacing w:line="276" w:lineRule="auto"/>
        <w:jc w:val="center"/>
        <w:rPr>
          <w:rFonts w:hint="default" w:ascii="Times New Roman" w:hAnsi="Times New Roman" w:eastAsia="宋体" w:cs="Times New Roman"/>
          <w:sz w:val="24"/>
          <w:szCs w:val="24"/>
        </w:rPr>
        <w:sectPr>
          <w:headerReference r:id="rId12" w:type="default"/>
          <w:footerReference r:id="rId13" w:type="default"/>
          <w:pgSz w:w="11906" w:h="16838"/>
          <w:pgMar w:top="2098" w:right="1304" w:bottom="1304" w:left="1587" w:header="709" w:footer="851" w:gutter="0"/>
          <w:cols w:space="720" w:num="1"/>
          <w:docGrid w:linePitch="326" w:charSpace="0"/>
        </w:sectPr>
      </w:pPr>
      <w:bookmarkStart w:id="251" w:name="_Toc280020966"/>
      <w:bookmarkStart w:id="252" w:name="_Toc11569"/>
      <w:bookmarkStart w:id="253" w:name="_Toc14023"/>
    </w:p>
    <w:bookmarkEnd w:id="251"/>
    <w:bookmarkEnd w:id="252"/>
    <w:bookmarkEnd w:id="253"/>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54" w:name="_Toc31449"/>
      <w:r>
        <w:rPr>
          <w:rFonts w:hint="default" w:ascii="Times New Roman" w:hAnsi="Times New Roman" w:eastAsia="黑体" w:cs="Times New Roman"/>
          <w:b w:val="0"/>
          <w:bCs w:val="0"/>
          <w:sz w:val="32"/>
          <w:szCs w:val="32"/>
          <w:lang w:eastAsia="zh-CN"/>
        </w:rPr>
        <w:t>三、居家养老服务对象接受服务情况登记表</w:t>
      </w:r>
      <w:bookmarkEnd w:id="254"/>
    </w:p>
    <w:tbl>
      <w:tblPr>
        <w:tblStyle w:val="13"/>
        <w:tblW w:w="15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926"/>
        <w:gridCol w:w="926"/>
        <w:gridCol w:w="926"/>
        <w:gridCol w:w="926"/>
        <w:gridCol w:w="926"/>
        <w:gridCol w:w="926"/>
        <w:gridCol w:w="926"/>
        <w:gridCol w:w="925"/>
        <w:gridCol w:w="925"/>
        <w:gridCol w:w="925"/>
        <w:gridCol w:w="925"/>
        <w:gridCol w:w="925"/>
        <w:gridCol w:w="925"/>
        <w:gridCol w:w="92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285" w:type="dxa"/>
            <w:gridSpan w:val="16"/>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居家养老服务对象接受服务情况登记表</w:t>
            </w:r>
          </w:p>
          <w:p>
            <w:pPr>
              <w:spacing w:before="240" w:after="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 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285" w:type="dxa"/>
            <w:gridSpan w:val="16"/>
            <w:vAlign w:val="bottom"/>
          </w:tcPr>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服务对象姓名：  年龄：  性别：  类别： 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26" w:type="dxa"/>
            <w:vMerge w:val="restart"/>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日期</w:t>
            </w:r>
          </w:p>
        </w:tc>
        <w:tc>
          <w:tcPr>
            <w:tcW w:w="926" w:type="dxa"/>
            <w:vMerge w:val="restart"/>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具体时间</w:t>
            </w:r>
          </w:p>
        </w:tc>
        <w:tc>
          <w:tcPr>
            <w:tcW w:w="12031" w:type="dxa"/>
            <w:gridSpan w:val="13"/>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服务内容</w:t>
            </w:r>
          </w:p>
        </w:tc>
        <w:tc>
          <w:tcPr>
            <w:tcW w:w="1402" w:type="dxa"/>
            <w:vAlign w:val="center"/>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26" w:type="dxa"/>
            <w:vMerge w:val="continue"/>
            <w:vAlign w:val="center"/>
          </w:tcPr>
          <w:p>
            <w:pPr>
              <w:spacing w:line="276" w:lineRule="auto"/>
              <w:rPr>
                <w:rFonts w:hint="default" w:ascii="Times New Roman" w:hAnsi="Times New Roman" w:cs="Times New Roman"/>
                <w:sz w:val="21"/>
                <w:szCs w:val="21"/>
              </w:rPr>
            </w:pPr>
          </w:p>
        </w:tc>
        <w:tc>
          <w:tcPr>
            <w:tcW w:w="926" w:type="dxa"/>
            <w:vMerge w:val="continue"/>
            <w:vAlign w:val="center"/>
          </w:tcPr>
          <w:p>
            <w:pPr>
              <w:spacing w:line="276" w:lineRule="auto"/>
              <w:rPr>
                <w:rFonts w:hint="default" w:ascii="Times New Roman" w:hAnsi="Times New Roman" w:cs="Times New Roman"/>
                <w:sz w:val="21"/>
                <w:szCs w:val="21"/>
              </w:rPr>
            </w:pPr>
          </w:p>
        </w:tc>
        <w:tc>
          <w:tcPr>
            <w:tcW w:w="1852" w:type="dxa"/>
            <w:gridSpan w:val="2"/>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心理慰藉</w:t>
            </w:r>
          </w:p>
        </w:tc>
        <w:tc>
          <w:tcPr>
            <w:tcW w:w="1852" w:type="dxa"/>
            <w:gridSpan w:val="2"/>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家居清洁</w:t>
            </w:r>
          </w:p>
        </w:tc>
        <w:tc>
          <w:tcPr>
            <w:tcW w:w="1852" w:type="dxa"/>
            <w:gridSpan w:val="2"/>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社交康乐</w:t>
            </w:r>
          </w:p>
        </w:tc>
        <w:tc>
          <w:tcPr>
            <w:tcW w:w="5550" w:type="dxa"/>
            <w:gridSpan w:val="6"/>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生活照料与协助</w:t>
            </w:r>
          </w:p>
        </w:tc>
        <w:tc>
          <w:tcPr>
            <w:tcW w:w="925" w:type="dxa"/>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其它</w:t>
            </w:r>
          </w:p>
        </w:tc>
        <w:tc>
          <w:tcPr>
            <w:tcW w:w="1402" w:type="dxa"/>
            <w:vAlign w:val="center"/>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26" w:type="dxa"/>
            <w:vMerge w:val="continue"/>
            <w:vAlign w:val="center"/>
          </w:tcPr>
          <w:p>
            <w:pPr>
              <w:spacing w:line="276" w:lineRule="auto"/>
              <w:rPr>
                <w:rFonts w:hint="default" w:ascii="Times New Roman" w:hAnsi="Times New Roman" w:cs="Times New Roman"/>
                <w:sz w:val="21"/>
                <w:szCs w:val="21"/>
              </w:rPr>
            </w:pPr>
          </w:p>
        </w:tc>
        <w:tc>
          <w:tcPr>
            <w:tcW w:w="926" w:type="dxa"/>
            <w:vMerge w:val="continue"/>
            <w:vAlign w:val="center"/>
          </w:tcPr>
          <w:p>
            <w:pPr>
              <w:spacing w:line="276" w:lineRule="auto"/>
              <w:rPr>
                <w:rFonts w:hint="default" w:ascii="Times New Roman" w:hAnsi="Times New Roman" w:cs="Times New Roman"/>
                <w:sz w:val="21"/>
                <w:szCs w:val="21"/>
              </w:rPr>
            </w:pP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电话访视</w:t>
            </w: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上门访视</w:t>
            </w: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家居清洁</w:t>
            </w: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个人卫生</w:t>
            </w: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社区活动</w:t>
            </w:r>
          </w:p>
        </w:tc>
        <w:tc>
          <w:tcPr>
            <w:tcW w:w="926"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节庆活动</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买菜煮饭</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送餐（汤）</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陪护看病</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协助外出</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购物</w:t>
            </w:r>
          </w:p>
        </w:tc>
        <w:tc>
          <w:tcPr>
            <w:tcW w:w="925" w:type="dxa"/>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领取物品</w:t>
            </w:r>
          </w:p>
        </w:tc>
        <w:tc>
          <w:tcPr>
            <w:tcW w:w="925" w:type="dxa"/>
            <w:vAlign w:val="center"/>
          </w:tcPr>
          <w:p>
            <w:pPr>
              <w:spacing w:line="276" w:lineRule="auto"/>
              <w:rPr>
                <w:rFonts w:hint="default" w:ascii="Times New Roman" w:hAnsi="Times New Roman" w:cs="Times New Roman"/>
                <w:sz w:val="21"/>
                <w:szCs w:val="21"/>
              </w:rPr>
            </w:pPr>
          </w:p>
        </w:tc>
        <w:tc>
          <w:tcPr>
            <w:tcW w:w="1402" w:type="dxa"/>
            <w:vAlign w:val="center"/>
          </w:tcPr>
          <w:p>
            <w:pPr>
              <w:spacing w:line="276" w:lineRule="auto"/>
              <w:rPr>
                <w:rFonts w:hint="default" w:ascii="Times New Roman" w:hAnsi="Times New Roman" w:cs="Times New Roman"/>
                <w:sz w:val="21"/>
                <w:szCs w:val="21"/>
              </w:rPr>
            </w:pPr>
            <w:r>
              <w:rPr>
                <w:rFonts w:hint="default" w:ascii="Times New Roman" w:hAnsi="Times New Roman" w:cs="Times New Roman"/>
                <w:sz w:val="21"/>
                <w:szCs w:val="21"/>
              </w:rPr>
              <w:t>老人签名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6"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925" w:type="dxa"/>
            <w:vAlign w:val="bottom"/>
          </w:tcPr>
          <w:p>
            <w:pPr>
              <w:spacing w:line="276" w:lineRule="auto"/>
              <w:rPr>
                <w:rFonts w:hint="default" w:ascii="Times New Roman" w:hAnsi="Times New Roman" w:cs="Times New Roman"/>
                <w:sz w:val="21"/>
                <w:szCs w:val="21"/>
              </w:rPr>
            </w:pPr>
          </w:p>
        </w:tc>
        <w:tc>
          <w:tcPr>
            <w:tcW w:w="1402" w:type="dxa"/>
            <w:vAlign w:val="bottom"/>
          </w:tcPr>
          <w:p>
            <w:pPr>
              <w:spacing w:line="276" w:lineRule="auto"/>
              <w:rPr>
                <w:rFonts w:hint="default" w:ascii="Times New Roman" w:hAnsi="Times New Roman" w:cs="Times New Roman"/>
                <w:sz w:val="21"/>
                <w:szCs w:val="21"/>
              </w:rPr>
            </w:pPr>
          </w:p>
        </w:tc>
      </w:tr>
    </w:tbl>
    <w:p>
      <w:pPr>
        <w:pStyle w:val="23"/>
        <w:spacing w:line="276" w:lineRule="auto"/>
        <w:ind w:firstLine="480"/>
        <w:jc w:val="both"/>
        <w:rPr>
          <w:rFonts w:hint="default" w:ascii="Times New Roman" w:hAnsi="Times New Roman" w:eastAsia="宋体" w:cs="Times New Roman"/>
          <w:color w:val="auto"/>
          <w:sz w:val="24"/>
          <w:szCs w:val="24"/>
        </w:rPr>
      </w:pPr>
    </w:p>
    <w:p>
      <w:pPr>
        <w:pStyle w:val="23"/>
        <w:spacing w:line="276" w:lineRule="auto"/>
        <w:ind w:firstLine="480"/>
        <w:jc w:val="both"/>
        <w:rPr>
          <w:rFonts w:hint="default" w:ascii="Times New Roman" w:hAnsi="Times New Roman" w:eastAsia="宋体" w:cs="Times New Roman"/>
          <w:color w:val="auto"/>
          <w:sz w:val="24"/>
          <w:szCs w:val="24"/>
        </w:rPr>
      </w:pPr>
    </w:p>
    <w:p>
      <w:pPr>
        <w:pStyle w:val="2"/>
        <w:spacing w:line="276" w:lineRule="auto"/>
        <w:jc w:val="center"/>
        <w:rPr>
          <w:rFonts w:hint="default" w:ascii="Times New Roman" w:hAnsi="Times New Roman" w:eastAsia="宋体" w:cs="Times New Roman"/>
          <w:sz w:val="24"/>
          <w:szCs w:val="24"/>
        </w:rPr>
        <w:sectPr>
          <w:pgSz w:w="16838" w:h="11906" w:orient="landscape"/>
          <w:pgMar w:top="1134" w:right="1134" w:bottom="1134" w:left="1134" w:header="709" w:footer="850" w:gutter="0"/>
          <w:cols w:space="720" w:num="1"/>
          <w:docGrid w:linePitch="326" w:charSpace="0"/>
        </w:sectPr>
      </w:pPr>
      <w:bookmarkStart w:id="255" w:name="_Toc6998"/>
      <w:bookmarkStart w:id="256" w:name="_Toc32031"/>
      <w:bookmarkStart w:id="257" w:name="_Toc280020967"/>
    </w:p>
    <w:bookmarkEnd w:id="255"/>
    <w:bookmarkEnd w:id="256"/>
    <w:bookmarkEnd w:id="257"/>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58" w:name="_Toc3962"/>
      <w:r>
        <w:rPr>
          <w:rFonts w:hint="default" w:ascii="Times New Roman" w:hAnsi="Times New Roman" w:eastAsia="黑体" w:cs="Times New Roman"/>
          <w:b w:val="0"/>
          <w:bCs w:val="0"/>
          <w:sz w:val="32"/>
          <w:szCs w:val="32"/>
          <w:lang w:eastAsia="zh-CN"/>
        </w:rPr>
        <w:t>四、居家养老服务员工作安排表</w:t>
      </w:r>
      <w:bookmarkEnd w:id="258"/>
    </w:p>
    <w:tbl>
      <w:tblPr>
        <w:tblStyle w:val="13"/>
        <w:tblW w:w="14600" w:type="dxa"/>
        <w:tblInd w:w="2" w:type="dxa"/>
        <w:tblLayout w:type="fixed"/>
        <w:tblCellMar>
          <w:top w:w="0" w:type="dxa"/>
          <w:left w:w="108" w:type="dxa"/>
          <w:bottom w:w="0" w:type="dxa"/>
          <w:right w:w="108" w:type="dxa"/>
        </w:tblCellMar>
      </w:tblPr>
      <w:tblGrid>
        <w:gridCol w:w="1370"/>
        <w:gridCol w:w="489"/>
        <w:gridCol w:w="1704"/>
        <w:gridCol w:w="1602"/>
        <w:gridCol w:w="3459"/>
        <w:gridCol w:w="1551"/>
        <w:gridCol w:w="765"/>
        <w:gridCol w:w="1695"/>
        <w:gridCol w:w="1965"/>
      </w:tblGrid>
      <w:tr>
        <w:tblPrEx>
          <w:tblCellMar>
            <w:top w:w="0" w:type="dxa"/>
            <w:left w:w="108" w:type="dxa"/>
            <w:bottom w:w="0" w:type="dxa"/>
            <w:right w:w="108" w:type="dxa"/>
          </w:tblCellMar>
        </w:tblPrEx>
        <w:trPr>
          <w:trHeight w:val="985" w:hRule="atLeast"/>
        </w:trPr>
        <w:tc>
          <w:tcPr>
            <w:tcW w:w="14600" w:type="dxa"/>
            <w:gridSpan w:val="9"/>
            <w:tcBorders>
              <w:bottom w:val="single" w:color="000000" w:sz="4" w:space="0"/>
            </w:tcBorders>
            <w:vAlign w:val="bottom"/>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居家养老服务员工作安排表</w:t>
            </w:r>
          </w:p>
          <w:p>
            <w:pPr>
              <w:spacing w:before="240" w:after="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填表日期：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年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 月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日</w:t>
            </w:r>
            <w:r>
              <w:rPr>
                <w:rFonts w:hint="default" w:ascii="Times New Roman" w:hAnsi="Times New Roman" w:cs="Times New Roman"/>
                <w:b/>
                <w:bCs/>
                <w:sz w:val="21"/>
                <w:szCs w:val="21"/>
                <w:lang w:eastAsia="zh-CN"/>
              </w:rPr>
              <w:t>　</w:t>
            </w:r>
          </w:p>
        </w:tc>
      </w:tr>
      <w:tr>
        <w:tblPrEx>
          <w:tblCellMar>
            <w:top w:w="0" w:type="dxa"/>
            <w:left w:w="108" w:type="dxa"/>
            <w:bottom w:w="0" w:type="dxa"/>
            <w:right w:w="108" w:type="dxa"/>
          </w:tblCellMar>
        </w:tblPrEx>
        <w:trPr>
          <w:trHeight w:val="508" w:hRule="atLeast"/>
        </w:trPr>
        <w:tc>
          <w:tcPr>
            <w:tcW w:w="1370"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服务员</w:t>
            </w:r>
          </w:p>
        </w:tc>
        <w:tc>
          <w:tcPr>
            <w:tcW w:w="219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p>
        </w:tc>
        <w:tc>
          <w:tcPr>
            <w:tcW w:w="160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3459"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家庭住址</w:t>
            </w:r>
          </w:p>
        </w:tc>
        <w:tc>
          <w:tcPr>
            <w:tcW w:w="4425"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08" w:hRule="atLeast"/>
        </w:trPr>
        <w:tc>
          <w:tcPr>
            <w:tcW w:w="1859"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w:t>
            </w:r>
          </w:p>
        </w:tc>
        <w:tc>
          <w:tcPr>
            <w:tcW w:w="1704"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服务对象住址</w:t>
            </w:r>
          </w:p>
        </w:tc>
        <w:tc>
          <w:tcPr>
            <w:tcW w:w="506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上门时间</w:t>
            </w:r>
          </w:p>
        </w:tc>
        <w:tc>
          <w:tcPr>
            <w:tcW w:w="401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服务内容</w:t>
            </w:r>
          </w:p>
        </w:tc>
        <w:tc>
          <w:tcPr>
            <w:tcW w:w="196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工作时数（小时）</w:t>
            </w: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13" w:hRule="atLeast"/>
        </w:trPr>
        <w:tc>
          <w:tcPr>
            <w:tcW w:w="1859"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7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506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4011"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791" w:hRule="atLeast"/>
        </w:trPr>
        <w:tc>
          <w:tcPr>
            <w:tcW w:w="1859"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备注</w:t>
            </w:r>
          </w:p>
        </w:tc>
        <w:tc>
          <w:tcPr>
            <w:tcW w:w="9081" w:type="dxa"/>
            <w:gridSpan w:val="5"/>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imes New Roman" w:hAnsi="Times New Roman" w:cs="Times New Roman"/>
                <w:sz w:val="21"/>
                <w:szCs w:val="21"/>
              </w:rPr>
            </w:pP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bottom"/>
              <w:rPr>
                <w:rFonts w:hint="default" w:ascii="Times New Roman" w:hAnsi="Times New Roman" w:cs="Times New Roman"/>
                <w:sz w:val="21"/>
                <w:szCs w:val="21"/>
              </w:rPr>
            </w:pPr>
            <w:r>
              <w:rPr>
                <w:rFonts w:hint="default" w:ascii="Times New Roman" w:hAnsi="Times New Roman" w:cs="Times New Roman"/>
                <w:sz w:val="21"/>
                <w:szCs w:val="21"/>
              </w:rPr>
              <w:t>工作时数小计</w:t>
            </w:r>
          </w:p>
        </w:tc>
        <w:tc>
          <w:tcPr>
            <w:tcW w:w="19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jc w:val="center"/>
              <w:rPr>
                <w:rFonts w:hint="default" w:ascii="Times New Roman" w:hAnsi="Times New Roman" w:cs="Times New Roman"/>
                <w:sz w:val="21"/>
                <w:szCs w:val="21"/>
              </w:rPr>
            </w:pPr>
          </w:p>
        </w:tc>
      </w:tr>
    </w:tbl>
    <w:p>
      <w:pPr>
        <w:spacing w:line="276" w:lineRule="auto"/>
        <w:rPr>
          <w:rFonts w:hint="default" w:ascii="Times New Roman" w:hAnsi="Times New Roman" w:cs="Times New Roman"/>
          <w:lang w:eastAsia="zh-CN"/>
        </w:rPr>
      </w:pPr>
    </w:p>
    <w:p>
      <w:pPr>
        <w:pStyle w:val="23"/>
        <w:spacing w:line="276" w:lineRule="auto"/>
        <w:ind w:firstLine="480"/>
        <w:jc w:val="both"/>
        <w:rPr>
          <w:rFonts w:hint="default" w:ascii="Times New Roman" w:hAnsi="Times New Roman" w:eastAsia="宋体" w:cs="Times New Roman"/>
          <w:color w:val="auto"/>
          <w:sz w:val="24"/>
          <w:szCs w:val="24"/>
        </w:rPr>
      </w:pPr>
    </w:p>
    <w:p>
      <w:pPr>
        <w:pStyle w:val="2"/>
        <w:spacing w:line="276" w:lineRule="auto"/>
        <w:jc w:val="center"/>
        <w:rPr>
          <w:rFonts w:hint="default" w:ascii="Times New Roman" w:hAnsi="Times New Roman" w:eastAsia="宋体" w:cs="Times New Roman"/>
          <w:sz w:val="24"/>
          <w:szCs w:val="24"/>
        </w:rPr>
        <w:sectPr>
          <w:pgSz w:w="16838" w:h="11906" w:orient="landscape"/>
          <w:pgMar w:top="1134" w:right="1134" w:bottom="1134" w:left="1134" w:header="709" w:footer="850" w:gutter="0"/>
          <w:cols w:space="720" w:num="1"/>
          <w:docGrid w:linePitch="326" w:charSpace="0"/>
        </w:sectPr>
      </w:pPr>
      <w:bookmarkStart w:id="259" w:name="_Toc4175"/>
      <w:bookmarkStart w:id="260" w:name="_Toc280020968"/>
      <w:bookmarkStart w:id="261" w:name="_Toc31127"/>
    </w:p>
    <w:bookmarkEnd w:id="259"/>
    <w:bookmarkEnd w:id="260"/>
    <w:bookmarkEnd w:id="261"/>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62" w:name="_Toc26140"/>
      <w:r>
        <w:rPr>
          <w:rFonts w:hint="default" w:ascii="Times New Roman" w:hAnsi="Times New Roman" w:eastAsia="黑体" w:cs="Times New Roman"/>
          <w:b w:val="0"/>
          <w:bCs w:val="0"/>
          <w:sz w:val="32"/>
          <w:szCs w:val="32"/>
          <w:lang w:eastAsia="zh-CN"/>
        </w:rPr>
        <w:t>五、居家养老服务时数月结登记表</w:t>
      </w:r>
      <w:bookmarkEnd w:id="262"/>
    </w:p>
    <w:tbl>
      <w:tblPr>
        <w:tblStyle w:val="13"/>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730"/>
        <w:gridCol w:w="631"/>
        <w:gridCol w:w="973"/>
        <w:gridCol w:w="126"/>
        <w:gridCol w:w="795"/>
        <w:gridCol w:w="663"/>
        <w:gridCol w:w="272"/>
        <w:gridCol w:w="833"/>
        <w:gridCol w:w="89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9476" w:type="dxa"/>
            <w:gridSpan w:val="11"/>
            <w:tcBorders>
              <w:top w:val="nil"/>
              <w:left w:val="nil"/>
              <w:right w:val="nil"/>
            </w:tcBorders>
            <w:vAlign w:val="center"/>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居家养老服务时数月结登记表</w:t>
            </w:r>
          </w:p>
          <w:p>
            <w:pPr>
              <w:spacing w:before="240" w:after="240"/>
              <w:jc w:val="center"/>
              <w:rPr>
                <w:rFonts w:hint="default" w:ascii="Times New Roman" w:hAnsi="Times New Roman" w:cs="Times New Roman"/>
                <w:b/>
                <w:bCs/>
                <w:sz w:val="21"/>
                <w:szCs w:val="21"/>
                <w:lang w:eastAsia="zh-CN"/>
              </w:rPr>
            </w:pPr>
          </w:p>
          <w:p>
            <w:pPr>
              <w:spacing w:before="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w:t>
            </w:r>
          </w:p>
        </w:tc>
        <w:tc>
          <w:tcPr>
            <w:tcW w:w="2361"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973"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921"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663"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年龄</w:t>
            </w:r>
          </w:p>
        </w:tc>
        <w:tc>
          <w:tcPr>
            <w:tcW w:w="1105"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899"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7" w:type="dxa"/>
            <w:vMerge w:val="restart"/>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日期</w:t>
            </w:r>
          </w:p>
        </w:tc>
        <w:tc>
          <w:tcPr>
            <w:tcW w:w="6922" w:type="dxa"/>
            <w:gridSpan w:val="9"/>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服务时数（小时）</w:t>
            </w:r>
          </w:p>
        </w:tc>
        <w:tc>
          <w:tcPr>
            <w:tcW w:w="128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67" w:type="dxa"/>
            <w:vMerge w:val="continue"/>
            <w:vAlign w:val="center"/>
          </w:tcPr>
          <w:p>
            <w:pPr>
              <w:spacing w:line="276" w:lineRule="auto"/>
              <w:rPr>
                <w:rFonts w:hint="default" w:ascii="Times New Roman" w:hAnsi="Times New Roman" w:cs="Times New Roman"/>
                <w:sz w:val="21"/>
                <w:szCs w:val="21"/>
              </w:rPr>
            </w:pPr>
          </w:p>
        </w:tc>
        <w:tc>
          <w:tcPr>
            <w:tcW w:w="1730"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家居清洁</w:t>
            </w: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生活照料与协助</w:t>
            </w: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心理慰藉</w:t>
            </w: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社交康乐</w:t>
            </w:r>
          </w:p>
        </w:tc>
        <w:tc>
          <w:tcPr>
            <w:tcW w:w="1287" w:type="dxa"/>
            <w:vAlign w:val="center"/>
          </w:tcPr>
          <w:p>
            <w:pPr>
              <w:autoSpaceDN w:val="0"/>
              <w:spacing w:line="276"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一月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二月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三月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四月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五月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六月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七月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八月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九月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十月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十一月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十二月</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67" w:type="dxa"/>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730" w:type="dxa"/>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0" w:type="dxa"/>
            <w:gridSpan w:val="3"/>
            <w:vAlign w:val="center"/>
          </w:tcPr>
          <w:p>
            <w:pPr>
              <w:autoSpaceDN w:val="0"/>
              <w:spacing w:line="276" w:lineRule="auto"/>
              <w:textAlignment w:val="center"/>
              <w:rPr>
                <w:rFonts w:hint="default" w:ascii="Times New Roman" w:hAnsi="Times New Roman" w:cs="Times New Roman"/>
                <w:sz w:val="21"/>
                <w:szCs w:val="21"/>
              </w:rPr>
            </w:pPr>
          </w:p>
        </w:tc>
        <w:tc>
          <w:tcPr>
            <w:tcW w:w="1732" w:type="dxa"/>
            <w:gridSpan w:val="2"/>
            <w:vAlign w:val="center"/>
          </w:tcPr>
          <w:p>
            <w:pPr>
              <w:autoSpaceDN w:val="0"/>
              <w:spacing w:line="276" w:lineRule="auto"/>
              <w:textAlignment w:val="center"/>
              <w:rPr>
                <w:rFonts w:hint="default" w:ascii="Times New Roman" w:hAnsi="Times New Roman" w:cs="Times New Roman"/>
                <w:sz w:val="21"/>
                <w:szCs w:val="21"/>
              </w:rPr>
            </w:pPr>
          </w:p>
        </w:tc>
        <w:tc>
          <w:tcPr>
            <w:tcW w:w="1287"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476" w:type="dxa"/>
            <w:gridSpan w:val="11"/>
            <w:vAlign w:val="center"/>
          </w:tcPr>
          <w:p>
            <w:pPr>
              <w:autoSpaceDN w:val="0"/>
              <w:spacing w:before="240"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 xml:space="preserve">   服务员签名： </w:t>
            </w:r>
          </w:p>
        </w:tc>
      </w:tr>
    </w:tbl>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63" w:name="_Toc30871"/>
      <w:bookmarkStart w:id="264" w:name="_Toc280020969"/>
      <w:bookmarkStart w:id="265" w:name="_Toc23110"/>
      <w:bookmarkStart w:id="266" w:name="_Toc14770"/>
      <w:r>
        <w:rPr>
          <w:rFonts w:hint="default" w:ascii="Times New Roman" w:hAnsi="Times New Roman" w:eastAsia="黑体" w:cs="Times New Roman"/>
          <w:b w:val="0"/>
          <w:bCs w:val="0"/>
          <w:sz w:val="32"/>
          <w:szCs w:val="32"/>
          <w:lang w:eastAsia="zh-CN"/>
        </w:rPr>
        <w:t>六、居家养老电话访视情况登记表</w:t>
      </w:r>
      <w:bookmarkEnd w:id="263"/>
    </w:p>
    <w:tbl>
      <w:tblPr>
        <w:tblStyle w:val="13"/>
        <w:tblW w:w="9236" w:type="dxa"/>
        <w:jc w:val="center"/>
        <w:tblLayout w:type="fixed"/>
        <w:tblCellMar>
          <w:top w:w="0" w:type="dxa"/>
          <w:left w:w="108" w:type="dxa"/>
          <w:bottom w:w="0" w:type="dxa"/>
          <w:right w:w="108" w:type="dxa"/>
        </w:tblCellMar>
      </w:tblPr>
      <w:tblGrid>
        <w:gridCol w:w="1716"/>
        <w:gridCol w:w="1741"/>
        <w:gridCol w:w="1066"/>
        <w:gridCol w:w="1637"/>
        <w:gridCol w:w="1375"/>
        <w:gridCol w:w="1679"/>
        <w:gridCol w:w="22"/>
      </w:tblGrid>
      <w:tr>
        <w:tblPrEx>
          <w:tblCellMar>
            <w:top w:w="0" w:type="dxa"/>
            <w:left w:w="108" w:type="dxa"/>
            <w:bottom w:w="0" w:type="dxa"/>
            <w:right w:w="108" w:type="dxa"/>
          </w:tblCellMar>
        </w:tblPrEx>
        <w:trPr>
          <w:gridAfter w:val="1"/>
          <w:wAfter w:w="22" w:type="dxa"/>
          <w:trHeight w:val="1966" w:hRule="atLeast"/>
          <w:jc w:val="center"/>
        </w:trPr>
        <w:tc>
          <w:tcPr>
            <w:tcW w:w="9214" w:type="dxa"/>
            <w:gridSpan w:val="6"/>
            <w:vAlign w:val="center"/>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居家养老电话访视情况登记表</w:t>
            </w:r>
          </w:p>
          <w:p>
            <w:pPr>
              <w:spacing w:before="240"/>
              <w:rPr>
                <w:rFonts w:hint="default" w:ascii="Times New Roman" w:hAnsi="Times New Roman" w:cs="Times New Roman"/>
                <w:sz w:val="21"/>
                <w:szCs w:val="21"/>
                <w:lang w:eastAsia="zh-CN"/>
              </w:rPr>
            </w:pPr>
          </w:p>
          <w:p>
            <w:pPr>
              <w:spacing w:before="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CellMar>
            <w:top w:w="0" w:type="dxa"/>
            <w:left w:w="108" w:type="dxa"/>
            <w:bottom w:w="0" w:type="dxa"/>
            <w:right w:w="108" w:type="dxa"/>
          </w:tblCellMar>
        </w:tblPrEx>
        <w:trPr>
          <w:trHeight w:val="642" w:hRule="atLeast"/>
          <w:jc w:val="center"/>
        </w:trPr>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w:t>
            </w:r>
          </w:p>
        </w:tc>
        <w:tc>
          <w:tcPr>
            <w:tcW w:w="1741"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163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7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42" w:hRule="atLeast"/>
          <w:jc w:val="center"/>
        </w:trPr>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住址</w:t>
            </w:r>
          </w:p>
        </w:tc>
        <w:tc>
          <w:tcPr>
            <w:tcW w:w="444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7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电话</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642" w:hRule="atLeast"/>
          <w:jc w:val="center"/>
        </w:trPr>
        <w:tc>
          <w:tcPr>
            <w:tcW w:w="1716"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时间</w:t>
            </w:r>
          </w:p>
        </w:tc>
        <w:tc>
          <w:tcPr>
            <w:tcW w:w="5819"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内    容</w:t>
            </w:r>
          </w:p>
        </w:tc>
        <w:tc>
          <w:tcPr>
            <w:tcW w:w="1701" w:type="dxa"/>
            <w:gridSpan w:val="2"/>
            <w:tcBorders>
              <w:top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访视人签名</w:t>
            </w: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72" w:hRule="atLeast"/>
          <w:jc w:val="center"/>
        </w:trPr>
        <w:tc>
          <w:tcPr>
            <w:tcW w:w="1716"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5819" w:type="dxa"/>
            <w:gridSpan w:val="4"/>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1118" w:hRule="atLeast"/>
          <w:jc w:val="center"/>
        </w:trPr>
        <w:tc>
          <w:tcPr>
            <w:tcW w:w="9236" w:type="dxa"/>
            <w:gridSpan w:val="7"/>
            <w:tcBorders>
              <w:top w:val="single" w:color="000000" w:sz="4" w:space="0"/>
              <w:left w:val="single" w:color="000000" w:sz="4" w:space="0"/>
              <w:bottom w:val="single" w:color="000000" w:sz="4" w:space="0"/>
              <w:right w:val="single" w:color="000000" w:sz="4" w:space="0"/>
            </w:tcBorders>
          </w:tcPr>
          <w:p>
            <w:pPr>
              <w:autoSpaceDN w:val="0"/>
              <w:spacing w:line="276" w:lineRule="auto"/>
              <w:jc w:val="both"/>
              <w:textAlignment w:val="bottom"/>
              <w:rPr>
                <w:rFonts w:hint="default" w:ascii="Times New Roman" w:hAnsi="Times New Roman" w:cs="Times New Roman"/>
                <w:sz w:val="21"/>
                <w:szCs w:val="21"/>
              </w:rPr>
            </w:pPr>
            <w:r>
              <w:rPr>
                <w:rFonts w:hint="default" w:ascii="Times New Roman" w:hAnsi="Times New Roman" w:cs="Times New Roman"/>
                <w:sz w:val="21"/>
                <w:szCs w:val="21"/>
              </w:rPr>
              <w:t>备注：</w:t>
            </w:r>
          </w:p>
        </w:tc>
      </w:tr>
    </w:tbl>
    <w:p>
      <w:pPr>
        <w:rPr>
          <w:rFonts w:hint="default" w:ascii="Times New Roman" w:hAnsi="Times New Roman" w:cs="Times New Roman"/>
          <w:lang w:eastAsia="zh-CN"/>
        </w:rPr>
      </w:pPr>
    </w:p>
    <w:p>
      <w:pPr>
        <w:rPr>
          <w:rFonts w:hint="default" w:ascii="Times New Roman" w:hAnsi="Times New Roman" w:cs="Times New Roman"/>
          <w:lang w:eastAsia="zh-CN"/>
        </w:rPr>
        <w:sectPr>
          <w:pgSz w:w="11906" w:h="16838"/>
          <w:pgMar w:top="1134" w:right="1134" w:bottom="1134" w:left="1134" w:header="709" w:footer="850" w:gutter="0"/>
          <w:cols w:space="720" w:num="1"/>
          <w:docGrid w:linePitch="326" w:charSpace="0"/>
        </w:sectPr>
      </w:pPr>
    </w:p>
    <w:bookmarkEnd w:id="264"/>
    <w:bookmarkEnd w:id="265"/>
    <w:bookmarkEnd w:id="266"/>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67" w:name="_Toc16941"/>
      <w:r>
        <w:rPr>
          <w:rFonts w:hint="default" w:ascii="Times New Roman" w:hAnsi="Times New Roman" w:eastAsia="黑体" w:cs="Times New Roman"/>
          <w:b w:val="0"/>
          <w:bCs w:val="0"/>
          <w:sz w:val="32"/>
          <w:szCs w:val="32"/>
          <w:lang w:eastAsia="zh-CN"/>
        </w:rPr>
        <w:t>七、居家养老上门访视情况登记表</w:t>
      </w:r>
      <w:bookmarkEnd w:id="267"/>
    </w:p>
    <w:tbl>
      <w:tblPr>
        <w:tblStyle w:val="13"/>
        <w:tblW w:w="9296" w:type="dxa"/>
        <w:jc w:val="center"/>
        <w:tblLayout w:type="fixed"/>
        <w:tblCellMar>
          <w:top w:w="0" w:type="dxa"/>
          <w:left w:w="108" w:type="dxa"/>
          <w:bottom w:w="0" w:type="dxa"/>
          <w:right w:w="108" w:type="dxa"/>
        </w:tblCellMar>
      </w:tblPr>
      <w:tblGrid>
        <w:gridCol w:w="1263"/>
        <w:gridCol w:w="1317"/>
        <w:gridCol w:w="756"/>
        <w:gridCol w:w="1086"/>
        <w:gridCol w:w="370"/>
        <w:gridCol w:w="1294"/>
        <w:gridCol w:w="1398"/>
        <w:gridCol w:w="1812"/>
      </w:tblGrid>
      <w:tr>
        <w:tblPrEx>
          <w:tblCellMar>
            <w:top w:w="0" w:type="dxa"/>
            <w:left w:w="108" w:type="dxa"/>
            <w:bottom w:w="0" w:type="dxa"/>
            <w:right w:w="108" w:type="dxa"/>
          </w:tblCellMar>
        </w:tblPrEx>
        <w:trPr>
          <w:trHeight w:val="1966" w:hRule="atLeast"/>
          <w:jc w:val="center"/>
        </w:trPr>
        <w:tc>
          <w:tcPr>
            <w:tcW w:w="9296" w:type="dxa"/>
            <w:gridSpan w:val="8"/>
            <w:vAlign w:val="center"/>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68" w:name="_Toc10742"/>
            <w:bookmarkStart w:id="269" w:name="_Toc280020970"/>
            <w:bookmarkStart w:id="270" w:name="_Toc3897"/>
            <w:r>
              <w:rPr>
                <w:rFonts w:hint="default" w:ascii="Times New Roman" w:hAnsi="Times New Roman" w:eastAsia="黑体" w:cs="Times New Roman"/>
                <w:b w:val="0"/>
                <w:bCs w:val="0"/>
                <w:sz w:val="32"/>
                <w:szCs w:val="32"/>
                <w:lang w:eastAsia="zh-CN"/>
              </w:rPr>
              <w:t>居家养老上门访视情况登记表</w:t>
            </w:r>
            <w:bookmarkEnd w:id="268"/>
            <w:bookmarkEnd w:id="269"/>
            <w:bookmarkEnd w:id="270"/>
          </w:p>
          <w:p>
            <w:pPr>
              <w:spacing w:before="240"/>
              <w:rPr>
                <w:rFonts w:hint="default" w:ascii="Times New Roman" w:hAnsi="Times New Roman" w:cs="Times New Roman"/>
                <w:sz w:val="21"/>
                <w:szCs w:val="21"/>
                <w:lang w:eastAsia="zh-CN"/>
              </w:rPr>
            </w:pPr>
          </w:p>
          <w:p>
            <w:pPr>
              <w:spacing w:before="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CellMar>
            <w:top w:w="0" w:type="dxa"/>
            <w:left w:w="108" w:type="dxa"/>
            <w:bottom w:w="0" w:type="dxa"/>
            <w:right w:w="108" w:type="dxa"/>
          </w:tblCellMar>
        </w:tblPrEx>
        <w:trPr>
          <w:trHeight w:val="821"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访视对象</w:t>
            </w:r>
          </w:p>
        </w:tc>
        <w:tc>
          <w:tcPr>
            <w:tcW w:w="207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086"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166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821"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住址</w:t>
            </w:r>
          </w:p>
        </w:tc>
        <w:tc>
          <w:tcPr>
            <w:tcW w:w="4823"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电话</w:t>
            </w: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1181"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访视时间</w:t>
            </w: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访视人</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访视情况</w:t>
            </w: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处理情况</w:t>
            </w: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访视对象签名</w:t>
            </w: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7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17"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269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812"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810" w:hRule="atLeast"/>
          <w:jc w:val="center"/>
        </w:trPr>
        <w:tc>
          <w:tcPr>
            <w:tcW w:w="9296" w:type="dxa"/>
            <w:gridSpan w:val="8"/>
            <w:tcBorders>
              <w:top w:val="single" w:color="000000" w:sz="4" w:space="0"/>
              <w:left w:val="single" w:color="000000" w:sz="4" w:space="0"/>
              <w:bottom w:val="single" w:color="000000" w:sz="4" w:space="0"/>
              <w:right w:val="single" w:color="000000" w:sz="4" w:space="0"/>
            </w:tcBorders>
          </w:tcPr>
          <w:p>
            <w:pPr>
              <w:autoSpaceDN w:val="0"/>
              <w:spacing w:line="276" w:lineRule="auto"/>
              <w:jc w:val="both"/>
              <w:textAlignment w:val="bottom"/>
              <w:rPr>
                <w:rFonts w:hint="default" w:ascii="Times New Roman" w:hAnsi="Times New Roman" w:cs="Times New Roman"/>
                <w:sz w:val="21"/>
                <w:szCs w:val="21"/>
              </w:rPr>
            </w:pPr>
            <w:r>
              <w:rPr>
                <w:rFonts w:hint="default" w:ascii="Times New Roman" w:hAnsi="Times New Roman" w:cs="Times New Roman"/>
                <w:sz w:val="21"/>
                <w:szCs w:val="21"/>
              </w:rPr>
              <w:t>备注：</w:t>
            </w:r>
          </w:p>
        </w:tc>
      </w:tr>
    </w:tbl>
    <w:p>
      <w:pPr>
        <w:autoSpaceDN w:val="0"/>
        <w:spacing w:line="276" w:lineRule="auto"/>
        <w:jc w:val="center"/>
        <w:textAlignment w:val="center"/>
        <w:rPr>
          <w:rFonts w:hint="default" w:ascii="Times New Roman" w:hAnsi="Times New Roman" w:cs="Times New Roman"/>
          <w:lang w:eastAsia="zh-CN"/>
        </w:rPr>
      </w:pPr>
    </w:p>
    <w:p>
      <w:pPr>
        <w:autoSpaceDN w:val="0"/>
        <w:spacing w:line="276" w:lineRule="auto"/>
        <w:jc w:val="center"/>
        <w:textAlignment w:val="center"/>
        <w:rPr>
          <w:rFonts w:hint="default" w:ascii="Times New Roman" w:hAnsi="Times New Roman" w:cs="Times New Roman"/>
          <w:lang w:eastAsia="zh-CN"/>
        </w:rPr>
      </w:pPr>
    </w:p>
    <w:p>
      <w:pPr>
        <w:autoSpaceDN w:val="0"/>
        <w:spacing w:line="276" w:lineRule="auto"/>
        <w:jc w:val="center"/>
        <w:textAlignment w:val="center"/>
        <w:rPr>
          <w:rFonts w:hint="default" w:ascii="Times New Roman" w:hAnsi="Times New Roman" w:cs="Times New Roman"/>
          <w:lang w:eastAsia="zh-CN"/>
        </w:rPr>
        <w:sectPr>
          <w:pgSz w:w="11906" w:h="16838"/>
          <w:pgMar w:top="1134" w:right="1134" w:bottom="1134" w:left="1134" w:header="709" w:footer="850" w:gutter="0"/>
          <w:cols w:space="720" w:num="1"/>
          <w:docGrid w:linePitch="326" w:charSpace="0"/>
        </w:sectPr>
      </w:pP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71" w:name="_Toc21962"/>
      <w:r>
        <w:rPr>
          <w:rFonts w:hint="default" w:ascii="Times New Roman" w:hAnsi="Times New Roman" w:eastAsia="黑体" w:cs="Times New Roman"/>
          <w:b w:val="0"/>
          <w:bCs w:val="0"/>
          <w:sz w:val="32"/>
          <w:szCs w:val="32"/>
          <w:lang w:eastAsia="zh-CN"/>
        </w:rPr>
        <w:t>八、居家养老医疗服务情况记录表</w:t>
      </w:r>
      <w:bookmarkEnd w:id="271"/>
    </w:p>
    <w:tbl>
      <w:tblPr>
        <w:tblStyle w:val="13"/>
        <w:tblW w:w="9153" w:type="dxa"/>
        <w:jc w:val="center"/>
        <w:tblLayout w:type="fixed"/>
        <w:tblCellMar>
          <w:top w:w="0" w:type="dxa"/>
          <w:left w:w="108" w:type="dxa"/>
          <w:bottom w:w="0" w:type="dxa"/>
          <w:right w:w="108" w:type="dxa"/>
        </w:tblCellMar>
      </w:tblPr>
      <w:tblGrid>
        <w:gridCol w:w="1465"/>
        <w:gridCol w:w="800"/>
        <w:gridCol w:w="951"/>
        <w:gridCol w:w="455"/>
        <w:gridCol w:w="395"/>
        <w:gridCol w:w="532"/>
        <w:gridCol w:w="401"/>
        <w:gridCol w:w="416"/>
        <w:gridCol w:w="367"/>
        <w:gridCol w:w="749"/>
        <w:gridCol w:w="234"/>
        <w:gridCol w:w="84"/>
        <w:gridCol w:w="2304"/>
      </w:tblGrid>
      <w:tr>
        <w:tblPrEx>
          <w:tblCellMar>
            <w:top w:w="0" w:type="dxa"/>
            <w:left w:w="108" w:type="dxa"/>
            <w:bottom w:w="0" w:type="dxa"/>
            <w:right w:w="108" w:type="dxa"/>
          </w:tblCellMar>
        </w:tblPrEx>
        <w:trPr>
          <w:trHeight w:val="782" w:hRule="atLeast"/>
          <w:jc w:val="center"/>
        </w:trPr>
        <w:tc>
          <w:tcPr>
            <w:tcW w:w="9153" w:type="dxa"/>
            <w:gridSpan w:val="13"/>
            <w:vAlign w:val="center"/>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72" w:name="_Toc17375"/>
            <w:bookmarkStart w:id="273" w:name="_Toc8078"/>
            <w:bookmarkStart w:id="274" w:name="_Toc280020971"/>
            <w:r>
              <w:rPr>
                <w:rFonts w:hint="default" w:ascii="Times New Roman" w:hAnsi="Times New Roman" w:eastAsia="黑体" w:cs="Times New Roman"/>
                <w:b w:val="0"/>
                <w:bCs w:val="0"/>
                <w:sz w:val="32"/>
                <w:szCs w:val="32"/>
                <w:lang w:eastAsia="zh-CN"/>
              </w:rPr>
              <w:t>居家养老医疗服务情况记录表</w:t>
            </w:r>
            <w:bookmarkEnd w:id="272"/>
            <w:bookmarkEnd w:id="273"/>
            <w:bookmarkEnd w:id="274"/>
          </w:p>
          <w:p>
            <w:pPr>
              <w:rPr>
                <w:rFonts w:hint="default" w:ascii="Times New Roman" w:hAnsi="Times New Roman" w:cs="Times New Roman"/>
                <w:sz w:val="21"/>
                <w:szCs w:val="21"/>
                <w:lang w:eastAsia="zh-CN"/>
              </w:rPr>
            </w:pPr>
          </w:p>
          <w:p>
            <w:pPr>
              <w:spacing w:after="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 xml:space="preserve">服务对象           </w:t>
            </w:r>
          </w:p>
        </w:tc>
        <w:tc>
          <w:tcPr>
            <w:tcW w:w="2206"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927"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35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 xml:space="preserve">家庭住址                          </w:t>
            </w:r>
          </w:p>
        </w:tc>
        <w:tc>
          <w:tcPr>
            <w:tcW w:w="3950"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c>
          <w:tcPr>
            <w:tcW w:w="111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电话</w:t>
            </w:r>
          </w:p>
        </w:tc>
        <w:tc>
          <w:tcPr>
            <w:tcW w:w="262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r>
              <w:rPr>
                <w:rFonts w:hint="default" w:ascii="Times New Roman" w:hAnsi="Times New Roman" w:cs="Times New Roman"/>
                <w:sz w:val="21"/>
                <w:szCs w:val="21"/>
              </w:rPr>
              <w:t>主要病史</w:t>
            </w:r>
          </w:p>
        </w:tc>
        <w:tc>
          <w:tcPr>
            <w:tcW w:w="7688" w:type="dxa"/>
            <w:gridSpan w:val="1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textAlignment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探访时间</w:t>
            </w:r>
          </w:p>
        </w:tc>
        <w:tc>
          <w:tcPr>
            <w:tcW w:w="4317" w:type="dxa"/>
            <w:gridSpan w:val="8"/>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医疗服务内容</w:t>
            </w:r>
          </w:p>
        </w:tc>
        <w:tc>
          <w:tcPr>
            <w:tcW w:w="1067" w:type="dxa"/>
            <w:gridSpan w:val="3"/>
            <w:vMerge w:val="restart"/>
            <w:tcBorders>
              <w:top w:val="single" w:color="000000" w:sz="4" w:space="0"/>
              <w:left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建  议</w:t>
            </w:r>
          </w:p>
        </w:tc>
        <w:tc>
          <w:tcPr>
            <w:tcW w:w="2304" w:type="dxa"/>
            <w:vMerge w:val="restart"/>
            <w:tcBorders>
              <w:top w:val="single" w:color="000000" w:sz="4" w:space="0"/>
              <w:left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w:t>
            </w:r>
            <w:r>
              <w:rPr>
                <w:rFonts w:hint="default" w:ascii="Times New Roman" w:hAnsi="Times New Roman" w:cs="Times New Roman"/>
                <w:sz w:val="21"/>
                <w:szCs w:val="21"/>
              </w:rPr>
              <w:br w:type="textWrapping"/>
            </w:r>
            <w:r>
              <w:rPr>
                <w:rFonts w:hint="default" w:ascii="Times New Roman" w:hAnsi="Times New Roman" w:cs="Times New Roman"/>
                <w:sz w:val="21"/>
                <w:szCs w:val="21"/>
              </w:rPr>
              <w:t>签名</w:t>
            </w:r>
          </w:p>
        </w:tc>
      </w:tr>
      <w:tr>
        <w:tblPrEx>
          <w:tblCellMar>
            <w:top w:w="0" w:type="dxa"/>
            <w:left w:w="108" w:type="dxa"/>
            <w:bottom w:w="0" w:type="dxa"/>
            <w:right w:w="108" w:type="dxa"/>
          </w:tblCellMar>
        </w:tblPrEx>
        <w:trPr>
          <w:trHeight w:val="454" w:hRule="atLeast"/>
          <w:jc w:val="center"/>
        </w:trPr>
        <w:tc>
          <w:tcPr>
            <w:tcW w:w="1465"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血压</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脉搏</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呼吸</w:t>
            </w:r>
          </w:p>
        </w:tc>
        <w:tc>
          <w:tcPr>
            <w:tcW w:w="93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体温</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1067" w:type="dxa"/>
            <w:gridSpan w:val="3"/>
            <w:vMerge w:val="continue"/>
            <w:tcBorders>
              <w:left w:val="single" w:color="000000" w:sz="4" w:space="0"/>
              <w:bottom w:val="single" w:color="000000" w:sz="4" w:space="0"/>
              <w:right w:val="single" w:color="000000" w:sz="4" w:space="0"/>
            </w:tcBorders>
            <w:vAlign w:val="center"/>
          </w:tcPr>
          <w:p>
            <w:pPr>
              <w:autoSpaceDN w:val="0"/>
              <w:spacing w:line="276" w:lineRule="auto"/>
              <w:rPr>
                <w:rFonts w:hint="default" w:ascii="Times New Roman" w:hAnsi="Times New Roman" w:cs="Times New Roman"/>
                <w:sz w:val="21"/>
                <w:szCs w:val="21"/>
              </w:rPr>
            </w:pPr>
          </w:p>
        </w:tc>
        <w:tc>
          <w:tcPr>
            <w:tcW w:w="2304" w:type="dxa"/>
            <w:vMerge w:val="continue"/>
            <w:tcBorders>
              <w:left w:val="single" w:color="000000" w:sz="4" w:space="0"/>
              <w:bottom w:val="single" w:color="000000" w:sz="4" w:space="0"/>
              <w:right w:val="single" w:color="000000" w:sz="4" w:space="0"/>
            </w:tcBorders>
            <w:vAlign w:val="center"/>
          </w:tcPr>
          <w:p>
            <w:pPr>
              <w:autoSpaceDN w:val="0"/>
              <w:spacing w:line="276" w:lineRule="auto"/>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454" w:hRule="atLeast"/>
          <w:jc w:val="center"/>
        </w:trPr>
        <w:tc>
          <w:tcPr>
            <w:tcW w:w="1465"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00"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51"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93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783" w:type="dxa"/>
            <w:gridSpan w:val="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1067" w:type="dxa"/>
            <w:gridSpan w:val="3"/>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c>
          <w:tcPr>
            <w:tcW w:w="2304" w:type="dxa"/>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1026"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both"/>
              <w:textAlignment w:val="bottom"/>
              <w:rPr>
                <w:rFonts w:hint="default" w:ascii="Times New Roman" w:hAnsi="Times New Roman" w:cs="Times New Roman"/>
                <w:sz w:val="21"/>
                <w:szCs w:val="21"/>
              </w:rPr>
            </w:pPr>
            <w:r>
              <w:rPr>
                <w:rFonts w:hint="default" w:ascii="Times New Roman" w:hAnsi="Times New Roman" w:cs="Times New Roman"/>
                <w:sz w:val="21"/>
                <w:szCs w:val="21"/>
              </w:rPr>
              <w:t>备注</w:t>
            </w:r>
          </w:p>
        </w:tc>
        <w:tc>
          <w:tcPr>
            <w:tcW w:w="7688" w:type="dxa"/>
            <w:gridSpan w:val="12"/>
            <w:tcBorders>
              <w:top w:val="single" w:color="000000" w:sz="4" w:space="0"/>
              <w:left w:val="single" w:color="000000" w:sz="4" w:space="0"/>
              <w:bottom w:val="single" w:color="000000" w:sz="4" w:space="0"/>
              <w:right w:val="single" w:color="000000" w:sz="4" w:space="0"/>
            </w:tcBorders>
            <w:vAlign w:val="bottom"/>
          </w:tcPr>
          <w:p>
            <w:pPr>
              <w:autoSpaceDN w:val="0"/>
              <w:spacing w:line="276" w:lineRule="auto"/>
              <w:textAlignment w:val="bottom"/>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707" w:hRule="atLeast"/>
          <w:jc w:val="center"/>
        </w:trPr>
        <w:tc>
          <w:tcPr>
            <w:tcW w:w="9153" w:type="dxa"/>
            <w:gridSpan w:val="13"/>
            <w:tcBorders>
              <w:top w:val="single" w:color="000000" w:sz="4" w:space="0"/>
              <w:left w:val="single" w:color="000000" w:sz="4" w:space="0"/>
              <w:bottom w:val="single" w:color="000000" w:sz="4" w:space="0"/>
              <w:right w:val="single" w:color="000000" w:sz="4" w:space="0"/>
            </w:tcBorders>
            <w:vAlign w:val="center"/>
          </w:tcPr>
          <w:p>
            <w:pPr>
              <w:autoSpaceDN w:val="0"/>
              <w:spacing w:line="276" w:lineRule="auto"/>
              <w:jc w:val="center"/>
              <w:textAlignment w:val="bottom"/>
              <w:rPr>
                <w:rFonts w:hint="default" w:ascii="Times New Roman" w:hAnsi="Times New Roman" w:cs="Times New Roman"/>
                <w:sz w:val="21"/>
                <w:szCs w:val="21"/>
              </w:rPr>
            </w:pPr>
            <w:r>
              <w:rPr>
                <w:rFonts w:hint="default" w:ascii="Times New Roman" w:hAnsi="Times New Roman" w:cs="Times New Roman"/>
                <w:sz w:val="21"/>
                <w:szCs w:val="21"/>
              </w:rPr>
              <w:t>医护人员签名：</w:t>
            </w:r>
          </w:p>
        </w:tc>
      </w:tr>
    </w:tbl>
    <w:p>
      <w:pPr>
        <w:spacing w:line="276" w:lineRule="auto"/>
        <w:rPr>
          <w:rFonts w:hint="default" w:ascii="Times New Roman" w:hAnsi="Times New Roman" w:cs="Times New Roman"/>
          <w:lang w:eastAsia="zh-CN"/>
        </w:rPr>
      </w:pPr>
    </w:p>
    <w:p>
      <w:pPr>
        <w:spacing w:line="276" w:lineRule="auto"/>
        <w:rPr>
          <w:rFonts w:hint="default" w:ascii="Times New Roman" w:hAnsi="Times New Roman" w:cs="Times New Roman"/>
          <w:lang w:eastAsia="zh-CN"/>
        </w:rPr>
      </w:pPr>
    </w:p>
    <w:p>
      <w:pPr>
        <w:pStyle w:val="2"/>
        <w:spacing w:line="276" w:lineRule="auto"/>
        <w:jc w:val="center"/>
        <w:rPr>
          <w:rFonts w:hint="default" w:ascii="Times New Roman" w:hAnsi="Times New Roman" w:eastAsia="宋体" w:cs="Times New Roman"/>
          <w:sz w:val="24"/>
          <w:szCs w:val="24"/>
        </w:rPr>
        <w:sectPr>
          <w:pgSz w:w="11906" w:h="16838"/>
          <w:pgMar w:top="1134" w:right="1134" w:bottom="1134" w:left="1134" w:header="709" w:footer="850" w:gutter="0"/>
          <w:cols w:space="720" w:num="1"/>
          <w:docGrid w:linePitch="326" w:charSpace="0"/>
        </w:sectPr>
      </w:pPr>
      <w:bookmarkStart w:id="275" w:name="_Toc187"/>
      <w:bookmarkStart w:id="276" w:name="_Toc27125"/>
      <w:bookmarkStart w:id="277" w:name="_Toc280020972"/>
    </w:p>
    <w:bookmarkEnd w:id="275"/>
    <w:bookmarkEnd w:id="276"/>
    <w:bookmarkEnd w:id="277"/>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78" w:name="_Toc12168"/>
      <w:bookmarkStart w:id="279" w:name="_Toc280020973"/>
      <w:bookmarkStart w:id="280" w:name="_Toc2640"/>
      <w:bookmarkStart w:id="281" w:name="_Toc15803"/>
      <w:r>
        <w:rPr>
          <w:rFonts w:hint="default" w:ascii="Times New Roman" w:hAnsi="Times New Roman" w:eastAsia="黑体" w:cs="Times New Roman"/>
          <w:b w:val="0"/>
          <w:bCs w:val="0"/>
          <w:sz w:val="32"/>
          <w:szCs w:val="32"/>
          <w:lang w:eastAsia="zh-CN"/>
        </w:rPr>
        <w:t>九、居家养老服务员信息登记表</w:t>
      </w:r>
      <w:bookmarkEnd w:id="278"/>
    </w:p>
    <w:tbl>
      <w:tblPr>
        <w:tblStyle w:val="13"/>
        <w:tblW w:w="97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038"/>
        <w:gridCol w:w="993"/>
        <w:gridCol w:w="1304"/>
        <w:gridCol w:w="1258"/>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40" w:type="dxa"/>
            <w:gridSpan w:val="6"/>
            <w:tcBorders>
              <w:top w:val="nil"/>
              <w:left w:val="nil"/>
              <w:right w:val="nil"/>
            </w:tcBorders>
            <w:vAlign w:val="center"/>
          </w:tcPr>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居家养老服务员信息登记表</w:t>
            </w:r>
          </w:p>
          <w:p>
            <w:pPr>
              <w:rPr>
                <w:rFonts w:hint="default" w:ascii="Times New Roman" w:hAnsi="Times New Roman" w:cs="Times New Roman"/>
                <w:sz w:val="21"/>
                <w:szCs w:val="21"/>
                <w:lang w:eastAsia="zh-CN"/>
              </w:rPr>
            </w:pPr>
          </w:p>
          <w:p>
            <w:pPr>
              <w:spacing w:after="24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2038" w:type="dxa"/>
            <w:vAlign w:val="center"/>
          </w:tcPr>
          <w:p>
            <w:pPr>
              <w:autoSpaceDN w:val="0"/>
              <w:spacing w:line="276" w:lineRule="auto"/>
              <w:jc w:val="center"/>
              <w:textAlignment w:val="center"/>
              <w:rPr>
                <w:rFonts w:hint="default" w:ascii="Times New Roman" w:hAnsi="Times New Roman" w:cs="Times New Roman"/>
                <w:sz w:val="21"/>
                <w:szCs w:val="21"/>
              </w:rPr>
            </w:pPr>
          </w:p>
        </w:tc>
        <w:tc>
          <w:tcPr>
            <w:tcW w:w="993"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1304" w:type="dxa"/>
            <w:vAlign w:val="center"/>
          </w:tcPr>
          <w:p>
            <w:pPr>
              <w:autoSpaceDN w:val="0"/>
              <w:spacing w:line="276" w:lineRule="auto"/>
              <w:jc w:val="center"/>
              <w:textAlignment w:val="center"/>
              <w:rPr>
                <w:rFonts w:hint="default" w:ascii="Times New Roman" w:hAnsi="Times New Roman" w:cs="Times New Roman"/>
                <w:sz w:val="21"/>
                <w:szCs w:val="21"/>
              </w:rPr>
            </w:pPr>
          </w:p>
        </w:tc>
        <w:tc>
          <w:tcPr>
            <w:tcW w:w="1258"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出生年月</w:t>
            </w:r>
          </w:p>
        </w:tc>
        <w:tc>
          <w:tcPr>
            <w:tcW w:w="2641"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身份证号</w:t>
            </w:r>
          </w:p>
        </w:tc>
        <w:tc>
          <w:tcPr>
            <w:tcW w:w="4335" w:type="dxa"/>
            <w:gridSpan w:val="3"/>
            <w:vAlign w:val="center"/>
          </w:tcPr>
          <w:p>
            <w:pPr>
              <w:autoSpaceDN w:val="0"/>
              <w:spacing w:line="276" w:lineRule="auto"/>
              <w:jc w:val="center"/>
              <w:textAlignment w:val="center"/>
              <w:rPr>
                <w:rFonts w:hint="default" w:ascii="Times New Roman" w:hAnsi="Times New Roman" w:cs="Times New Roman"/>
                <w:sz w:val="21"/>
                <w:szCs w:val="21"/>
              </w:rPr>
            </w:pPr>
          </w:p>
        </w:tc>
        <w:tc>
          <w:tcPr>
            <w:tcW w:w="1258"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所属街道</w:t>
            </w:r>
          </w:p>
        </w:tc>
        <w:tc>
          <w:tcPr>
            <w:tcW w:w="2641"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家庭地址</w:t>
            </w:r>
          </w:p>
        </w:tc>
        <w:tc>
          <w:tcPr>
            <w:tcW w:w="8234" w:type="dxa"/>
            <w:gridSpan w:val="5"/>
            <w:vAlign w:val="center"/>
          </w:tcPr>
          <w:p>
            <w:pPr>
              <w:autoSpaceDN w:val="0"/>
              <w:spacing w:line="276" w:lineRule="auto"/>
              <w:jc w:val="center"/>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家庭电话</w:t>
            </w:r>
          </w:p>
        </w:tc>
        <w:tc>
          <w:tcPr>
            <w:tcW w:w="4335" w:type="dxa"/>
            <w:gridSpan w:val="3"/>
            <w:vAlign w:val="center"/>
          </w:tcPr>
          <w:p>
            <w:pPr>
              <w:autoSpaceDN w:val="0"/>
              <w:spacing w:line="276" w:lineRule="auto"/>
              <w:jc w:val="center"/>
              <w:textAlignment w:val="center"/>
              <w:rPr>
                <w:rFonts w:hint="default" w:ascii="Times New Roman" w:hAnsi="Times New Roman" w:cs="Times New Roman"/>
                <w:sz w:val="21"/>
                <w:szCs w:val="21"/>
              </w:rPr>
            </w:pPr>
          </w:p>
        </w:tc>
        <w:tc>
          <w:tcPr>
            <w:tcW w:w="1258" w:type="dxa"/>
            <w:vAlign w:val="center"/>
          </w:tcPr>
          <w:p>
            <w:pPr>
              <w:autoSpaceDN w:val="0"/>
              <w:spacing w:line="276" w:lineRule="auto"/>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rPr>
              <w:t>手机</w:t>
            </w:r>
          </w:p>
        </w:tc>
        <w:tc>
          <w:tcPr>
            <w:tcW w:w="2641" w:type="dxa"/>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就业经历</w:t>
            </w:r>
          </w:p>
        </w:tc>
        <w:tc>
          <w:tcPr>
            <w:tcW w:w="8234" w:type="dxa"/>
            <w:gridSpan w:val="5"/>
            <w:vAlign w:val="center"/>
          </w:tcPr>
          <w:p>
            <w:pPr>
              <w:autoSpaceDN w:val="0"/>
              <w:spacing w:line="276" w:lineRule="auto"/>
              <w:textAlignment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资格证书</w:t>
            </w:r>
          </w:p>
          <w:p>
            <w:pPr>
              <w:autoSpaceDN w:val="0"/>
              <w:spacing w:line="276" w:lineRule="auto"/>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（培训经历）</w:t>
            </w:r>
          </w:p>
        </w:tc>
        <w:tc>
          <w:tcPr>
            <w:tcW w:w="8234" w:type="dxa"/>
            <w:gridSpan w:val="5"/>
            <w:vAlign w:val="center"/>
          </w:tcPr>
          <w:p>
            <w:pPr>
              <w:autoSpaceDN w:val="0"/>
              <w:spacing w:line="276" w:lineRule="auto"/>
              <w:textAlignment w:val="center"/>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506"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备注</w:t>
            </w:r>
          </w:p>
        </w:tc>
        <w:tc>
          <w:tcPr>
            <w:tcW w:w="8234" w:type="dxa"/>
            <w:gridSpan w:val="5"/>
            <w:vAlign w:val="center"/>
          </w:tcPr>
          <w:p>
            <w:pPr>
              <w:autoSpaceDN w:val="0"/>
              <w:spacing w:line="276" w:lineRule="auto"/>
              <w:textAlignment w:val="center"/>
              <w:rPr>
                <w:rFonts w:hint="default" w:ascii="Times New Roman" w:hAnsi="Times New Roman" w:cs="Times New Roman"/>
                <w:sz w:val="21"/>
                <w:szCs w:val="21"/>
              </w:rPr>
            </w:pPr>
          </w:p>
        </w:tc>
      </w:tr>
    </w:tbl>
    <w:p>
      <w:pPr>
        <w:spacing w:line="276" w:lineRule="auto"/>
        <w:rPr>
          <w:rFonts w:hint="default" w:ascii="Times New Roman" w:hAnsi="Times New Roman" w:cs="Times New Roman"/>
          <w:lang w:eastAsia="zh-CN"/>
        </w:rPr>
      </w:pPr>
    </w:p>
    <w:p>
      <w:pPr>
        <w:spacing w:line="276" w:lineRule="auto"/>
        <w:rPr>
          <w:rFonts w:hint="default" w:ascii="Times New Roman" w:hAnsi="Times New Roman" w:cs="Times New Roman"/>
          <w:lang w:eastAsia="zh-CN"/>
        </w:rPr>
      </w:pPr>
    </w:p>
    <w:p>
      <w:pPr>
        <w:spacing w:line="276" w:lineRule="auto"/>
        <w:rPr>
          <w:rFonts w:hint="default" w:ascii="Times New Roman" w:hAnsi="Times New Roman" w:cs="Times New Roman"/>
          <w:lang w:eastAsia="zh-CN"/>
        </w:rPr>
        <w:sectPr>
          <w:pgSz w:w="11906" w:h="16838"/>
          <w:pgMar w:top="1134" w:right="1134" w:bottom="1134" w:left="1134" w:header="709" w:footer="850" w:gutter="0"/>
          <w:cols w:space="720" w:num="1"/>
          <w:docGrid w:linePitch="326" w:charSpace="0"/>
        </w:sectPr>
      </w:pPr>
    </w:p>
    <w:bookmarkEnd w:id="279"/>
    <w:bookmarkEnd w:id="280"/>
    <w:bookmarkEnd w:id="281"/>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82" w:name="_Toc29563"/>
      <w:r>
        <w:rPr>
          <w:rFonts w:hint="default" w:ascii="Times New Roman" w:hAnsi="Times New Roman" w:eastAsia="黑体" w:cs="Times New Roman"/>
          <w:b w:val="0"/>
          <w:bCs w:val="0"/>
          <w:sz w:val="32"/>
          <w:szCs w:val="32"/>
          <w:lang w:eastAsia="zh-CN"/>
        </w:rPr>
        <w:t>十、居家养老服务员服务工作意见反馈表</w:t>
      </w:r>
      <w:bookmarkEnd w:id="282"/>
    </w:p>
    <w:tbl>
      <w:tblPr>
        <w:tblStyle w:val="13"/>
        <w:tblW w:w="14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300"/>
        <w:gridCol w:w="1323"/>
        <w:gridCol w:w="1323"/>
        <w:gridCol w:w="1104"/>
        <w:gridCol w:w="135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00" w:type="dxa"/>
            <w:gridSpan w:val="7"/>
            <w:tcBorders>
              <w:top w:val="nil"/>
              <w:left w:val="nil"/>
              <w:right w:val="nil"/>
            </w:tcBorders>
            <w:vAlign w:val="center"/>
          </w:tcPr>
          <w:p>
            <w:pPr>
              <w:spacing w:before="240" w:after="240"/>
              <w:jc w:val="center"/>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居家养老服务员服务工作意见反馈表</w:t>
            </w:r>
          </w:p>
          <w:p>
            <w:pPr>
              <w:spacing w:line="276" w:lineRule="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街道\单位：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 填表日期：   年   月   日</w:t>
            </w:r>
            <w:r>
              <w:rPr>
                <w:rFonts w:hint="default" w:ascii="Times New Roman" w:hAnsi="Times New Roman" w:cs="Times New Roman"/>
                <w:b/>
                <w:bCs/>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8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评估项目</w:t>
            </w:r>
          </w:p>
        </w:tc>
        <w:tc>
          <w:tcPr>
            <w:tcW w:w="530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评估内容</w:t>
            </w:r>
          </w:p>
        </w:tc>
        <w:tc>
          <w:tcPr>
            <w:tcW w:w="6620" w:type="dxa"/>
            <w:gridSpan w:val="5"/>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服务工作意见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80" w:type="dxa"/>
            <w:vMerge w:val="continue"/>
            <w:vAlign w:val="center"/>
          </w:tcPr>
          <w:p>
            <w:pPr>
              <w:spacing w:line="276" w:lineRule="auto"/>
              <w:rPr>
                <w:rFonts w:hint="default" w:ascii="Times New Roman" w:hAnsi="Times New Roman" w:cs="Times New Roman"/>
                <w:sz w:val="21"/>
                <w:szCs w:val="21"/>
              </w:rPr>
            </w:pPr>
          </w:p>
        </w:tc>
        <w:tc>
          <w:tcPr>
            <w:tcW w:w="5300" w:type="dxa"/>
            <w:vMerge w:val="continue"/>
            <w:vAlign w:val="center"/>
          </w:tcPr>
          <w:p>
            <w:pPr>
              <w:spacing w:line="276" w:lineRule="auto"/>
              <w:rPr>
                <w:rFonts w:hint="default" w:ascii="Times New Roman" w:hAnsi="Times New Roman" w:cs="Times New Roman"/>
                <w:sz w:val="21"/>
                <w:szCs w:val="21"/>
              </w:rPr>
            </w:pPr>
          </w:p>
        </w:tc>
        <w:tc>
          <w:tcPr>
            <w:tcW w:w="1323"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非常满意</w:t>
            </w:r>
          </w:p>
        </w:tc>
        <w:tc>
          <w:tcPr>
            <w:tcW w:w="1323"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满意</w:t>
            </w:r>
          </w:p>
        </w:tc>
        <w:tc>
          <w:tcPr>
            <w:tcW w:w="1104"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一般</w:t>
            </w:r>
          </w:p>
        </w:tc>
        <w:tc>
          <w:tcPr>
            <w:tcW w:w="135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不满意</w:t>
            </w:r>
          </w:p>
        </w:tc>
        <w:tc>
          <w:tcPr>
            <w:tcW w:w="152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非常不满意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8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沟通方式</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您对服务员上门探访、聊天服务是否满意？</w:t>
            </w:r>
          </w:p>
        </w:tc>
        <w:tc>
          <w:tcPr>
            <w:tcW w:w="1323"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323"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104"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350"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520"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 xml:space="preserve">个人护理                     </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您对服务员的护理技能是否满意？</w:t>
            </w:r>
          </w:p>
        </w:tc>
        <w:tc>
          <w:tcPr>
            <w:tcW w:w="1323"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323"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104"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350"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c>
          <w:tcPr>
            <w:tcW w:w="1520" w:type="dxa"/>
            <w:vAlign w:val="center"/>
          </w:tcPr>
          <w:p>
            <w:pPr>
              <w:autoSpaceDN w:val="0"/>
              <w:spacing w:line="276" w:lineRule="auto"/>
              <w:jc w:val="center"/>
              <w:textAlignment w:val="center"/>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清洁服务</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您对服务员打扫后的清洁程度是否满意?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购物服务</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1.您对服务员购物是否放心?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continue"/>
            <w:vAlign w:val="center"/>
          </w:tcPr>
          <w:p>
            <w:pPr>
              <w:spacing w:line="276" w:lineRule="auto"/>
              <w:rPr>
                <w:rFonts w:hint="default" w:ascii="Times New Roman" w:hAnsi="Times New Roman" w:cs="Times New Roman"/>
                <w:sz w:val="21"/>
                <w:szCs w:val="21"/>
                <w:lang w:eastAsia="zh-CN"/>
              </w:rPr>
            </w:pP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2.您对服务员的购物效率是否满意?</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看病、陪护</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1.您对服务员陪护过程中提供的照顾是否满意?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continue"/>
            <w:vAlign w:val="center"/>
          </w:tcPr>
          <w:p>
            <w:pPr>
              <w:spacing w:line="276" w:lineRule="auto"/>
              <w:rPr>
                <w:rFonts w:hint="default" w:ascii="Times New Roman" w:hAnsi="Times New Roman" w:cs="Times New Roman"/>
                <w:sz w:val="21"/>
                <w:szCs w:val="21"/>
                <w:lang w:eastAsia="zh-CN"/>
              </w:rPr>
            </w:pP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2.在提供服务时，您对安全程度是否满意?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eastAsia="zh-CN"/>
              </w:rPr>
              <w:t>送餐</w:t>
            </w:r>
            <w:r>
              <w:rPr>
                <w:rFonts w:hint="default" w:ascii="Times New Roman" w:hAnsi="Times New Roman" w:cs="Times New Roman"/>
                <w:sz w:val="21"/>
                <w:szCs w:val="21"/>
              </w:rPr>
              <w:t>服务</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1.您是否满意送餐饭菜？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continue"/>
            <w:vAlign w:val="center"/>
          </w:tcPr>
          <w:p>
            <w:pPr>
              <w:spacing w:line="276" w:lineRule="auto"/>
              <w:rPr>
                <w:rFonts w:hint="default" w:ascii="Times New Roman" w:hAnsi="Times New Roman" w:cs="Times New Roman"/>
                <w:sz w:val="21"/>
                <w:szCs w:val="21"/>
                <w:lang w:eastAsia="zh-CN"/>
              </w:rPr>
            </w:pP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2.您是否满意现时送饭的时间?</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做饭服务</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您是否满意服务员所做饭菜？</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您是否满意居家养老中提供的社工服务等？</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restart"/>
            <w:vAlign w:val="center"/>
          </w:tcPr>
          <w:p>
            <w:pPr>
              <w:autoSpaceDN w:val="0"/>
              <w:spacing w:line="276"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整体评价</w:t>
            </w: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1.您对服务员的工作态度是否满意?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80" w:type="dxa"/>
            <w:vMerge w:val="continue"/>
            <w:vAlign w:val="center"/>
          </w:tcPr>
          <w:p>
            <w:pPr>
              <w:spacing w:line="276" w:lineRule="auto"/>
              <w:rPr>
                <w:rFonts w:hint="default" w:ascii="Times New Roman" w:hAnsi="Times New Roman" w:cs="Times New Roman"/>
                <w:sz w:val="21"/>
                <w:szCs w:val="21"/>
                <w:lang w:eastAsia="zh-CN"/>
              </w:rPr>
            </w:pPr>
          </w:p>
        </w:tc>
        <w:tc>
          <w:tcPr>
            <w:tcW w:w="5300" w:type="dxa"/>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2.您对服务员的服务质量是否满意?                                                                                                  </w:t>
            </w: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323" w:type="dxa"/>
          </w:tcPr>
          <w:p>
            <w:pPr>
              <w:autoSpaceDN w:val="0"/>
              <w:spacing w:line="276" w:lineRule="auto"/>
              <w:textAlignment w:val="top"/>
              <w:rPr>
                <w:rFonts w:hint="default" w:ascii="Times New Roman" w:hAnsi="Times New Roman" w:cs="Times New Roman"/>
                <w:sz w:val="21"/>
                <w:szCs w:val="21"/>
                <w:lang w:eastAsia="zh-CN"/>
              </w:rPr>
            </w:pPr>
          </w:p>
        </w:tc>
        <w:tc>
          <w:tcPr>
            <w:tcW w:w="1104" w:type="dxa"/>
          </w:tcPr>
          <w:p>
            <w:pPr>
              <w:autoSpaceDN w:val="0"/>
              <w:spacing w:line="276" w:lineRule="auto"/>
              <w:textAlignment w:val="top"/>
              <w:rPr>
                <w:rFonts w:hint="default" w:ascii="Times New Roman" w:hAnsi="Times New Roman" w:cs="Times New Roman"/>
                <w:sz w:val="21"/>
                <w:szCs w:val="21"/>
                <w:lang w:eastAsia="zh-CN"/>
              </w:rPr>
            </w:pPr>
          </w:p>
        </w:tc>
        <w:tc>
          <w:tcPr>
            <w:tcW w:w="1350" w:type="dxa"/>
          </w:tcPr>
          <w:p>
            <w:pPr>
              <w:autoSpaceDN w:val="0"/>
              <w:spacing w:line="276" w:lineRule="auto"/>
              <w:textAlignment w:val="top"/>
              <w:rPr>
                <w:rFonts w:hint="default" w:ascii="Times New Roman" w:hAnsi="Times New Roman" w:cs="Times New Roman"/>
                <w:sz w:val="21"/>
                <w:szCs w:val="21"/>
                <w:lang w:eastAsia="zh-CN"/>
              </w:rPr>
            </w:pPr>
          </w:p>
        </w:tc>
        <w:tc>
          <w:tcPr>
            <w:tcW w:w="1520" w:type="dxa"/>
          </w:tcPr>
          <w:p>
            <w:pPr>
              <w:autoSpaceDN w:val="0"/>
              <w:spacing w:line="276" w:lineRule="auto"/>
              <w:textAlignment w:val="top"/>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800" w:type="dxa"/>
            <w:gridSpan w:val="7"/>
            <w:vAlign w:val="center"/>
          </w:tcPr>
          <w:p>
            <w:pPr>
              <w:autoSpaceDN w:val="0"/>
              <w:spacing w:line="276" w:lineRule="auto"/>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注：请根据服务员的实际工作情况，在相应的意见栏上打“√”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800" w:type="dxa"/>
            <w:gridSpan w:val="7"/>
            <w:vAlign w:val="center"/>
          </w:tcPr>
          <w:p>
            <w:pPr>
              <w:autoSpaceDN w:val="0"/>
              <w:spacing w:line="276" w:lineRule="auto"/>
              <w:jc w:val="right"/>
              <w:textAlignment w:val="center"/>
              <w:rPr>
                <w:rFonts w:hint="default" w:ascii="Times New Roman" w:hAnsi="Times New Roman" w:cs="Times New Roman"/>
                <w:sz w:val="21"/>
                <w:szCs w:val="21"/>
              </w:rPr>
            </w:pPr>
            <w:r>
              <w:rPr>
                <w:rFonts w:hint="default" w:ascii="Times New Roman" w:hAnsi="Times New Roman" w:cs="Times New Roman"/>
                <w:sz w:val="21"/>
                <w:szCs w:val="21"/>
              </w:rPr>
              <w:t>服务对象签名：________________</w:t>
            </w:r>
          </w:p>
        </w:tc>
      </w:tr>
    </w:tbl>
    <w:p>
      <w:pPr>
        <w:spacing w:line="276" w:lineRule="auto"/>
        <w:jc w:val="center"/>
        <w:rPr>
          <w:rFonts w:hint="default" w:ascii="Times New Roman" w:hAnsi="Times New Roman" w:cs="Times New Roman"/>
        </w:rPr>
        <w:sectPr>
          <w:pgSz w:w="16838" w:h="11906" w:orient="landscape"/>
          <w:pgMar w:top="1134" w:right="1134" w:bottom="1134" w:left="1134" w:header="709" w:footer="850" w:gutter="0"/>
          <w:cols w:space="720" w:num="1"/>
          <w:docGrid w:linePitch="326" w:charSpace="0"/>
        </w:sectPr>
      </w:pP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bookmarkStart w:id="283" w:name="_Toc18257"/>
      <w:r>
        <w:rPr>
          <w:rFonts w:hint="default" w:ascii="Times New Roman" w:hAnsi="Times New Roman" w:eastAsia="黑体" w:cs="Times New Roman"/>
          <w:b w:val="0"/>
          <w:bCs w:val="0"/>
          <w:sz w:val="32"/>
          <w:szCs w:val="32"/>
          <w:lang w:val="en-US" w:eastAsia="zh-CN"/>
        </w:rPr>
        <w:t>十一、老人满意率调查</w:t>
      </w:r>
      <w:bookmarkEnd w:id="283"/>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老人满意率调查表</w:t>
      </w:r>
    </w:p>
    <w:p>
      <w:pPr>
        <w:spacing w:line="276" w:lineRule="auto"/>
        <w:rPr>
          <w:rFonts w:hint="default" w:ascii="Times New Roman" w:hAnsi="Times New Roman" w:cs="Times New Roman"/>
          <w:lang w:eastAsia="zh-CN"/>
        </w:rPr>
      </w:pPr>
      <w:r>
        <w:rPr>
          <w:rFonts w:hint="default" w:ascii="Times New Roman" w:hAnsi="Times New Roman" w:cs="Times New Roman"/>
          <w:sz w:val="24"/>
          <w:szCs w:val="24"/>
          <w:u w:val="single"/>
          <w:lang w:eastAsia="zh-CN"/>
        </w:rPr>
        <w:t>　　　　</w:t>
      </w:r>
      <w:r>
        <w:rPr>
          <w:rFonts w:hint="default" w:ascii="Times New Roman" w:hAnsi="Times New Roman" w:cs="Times New Roman"/>
          <w:sz w:val="24"/>
          <w:szCs w:val="24"/>
          <w:lang w:eastAsia="zh-CN"/>
        </w:rPr>
        <w:t>街道</w:t>
      </w:r>
      <w:r>
        <w:rPr>
          <w:rFonts w:hint="default" w:ascii="Times New Roman" w:hAnsi="Times New Roman" w:cs="Times New Roman"/>
          <w:sz w:val="24"/>
          <w:szCs w:val="24"/>
          <w:u w:val="single"/>
          <w:lang w:eastAsia="zh-CN"/>
        </w:rPr>
        <w:t>　　　　</w:t>
      </w:r>
      <w:r>
        <w:rPr>
          <w:rFonts w:hint="default" w:ascii="Times New Roman" w:hAnsi="Times New Roman" w:cs="Times New Roman"/>
          <w:sz w:val="24"/>
          <w:szCs w:val="24"/>
          <w:lang w:eastAsia="zh-CN"/>
        </w:rPr>
        <w:t>社区　　被调查者姓名：</w:t>
      </w:r>
      <w:r>
        <w:rPr>
          <w:rFonts w:hint="default" w:ascii="Times New Roman" w:hAnsi="Times New Roman" w:cs="Times New Roman"/>
          <w:sz w:val="24"/>
          <w:szCs w:val="24"/>
          <w:u w:val="single"/>
          <w:lang w:eastAsia="zh-CN"/>
        </w:rPr>
        <w:t>　　　　　　</w:t>
      </w:r>
      <w:r>
        <w:rPr>
          <w:rFonts w:hint="default" w:ascii="Times New Roman" w:hAnsi="Times New Roman" w:cs="Times New Roman"/>
          <w:sz w:val="24"/>
          <w:szCs w:val="24"/>
          <w:lang w:eastAsia="zh-CN"/>
        </w:rPr>
        <w:t>调查时间：</w:t>
      </w:r>
      <w:r>
        <w:rPr>
          <w:rFonts w:hint="default" w:ascii="Times New Roman" w:hAnsi="Times New Roman" w:cs="Times New Roman"/>
          <w:sz w:val="24"/>
          <w:szCs w:val="24"/>
          <w:u w:val="single"/>
          <w:lang w:eastAsia="zh-CN"/>
        </w:rPr>
        <w:t>　　　　　　</w:t>
      </w:r>
    </w:p>
    <w:tbl>
      <w:tblPr>
        <w:tblStyle w:val="13"/>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09"/>
        <w:gridCol w:w="848"/>
        <w:gridCol w:w="704"/>
        <w:gridCol w:w="703"/>
        <w:gridCol w:w="704"/>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570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调查内容</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总分值</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pacing w:val="-20"/>
                <w:sz w:val="21"/>
                <w:szCs w:val="21"/>
              </w:rPr>
            </w:pPr>
            <w:r>
              <w:rPr>
                <w:rFonts w:hint="default" w:ascii="Times New Roman" w:hAnsi="Times New Roman" w:cs="Times New Roman"/>
                <w:spacing w:val="-20"/>
                <w:sz w:val="21"/>
                <w:szCs w:val="21"/>
              </w:rPr>
              <w:t>非常满意</w:t>
            </w:r>
          </w:p>
        </w:tc>
        <w:tc>
          <w:tcPr>
            <w:tcW w:w="70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pacing w:val="-20"/>
                <w:sz w:val="21"/>
                <w:szCs w:val="21"/>
              </w:rPr>
            </w:pPr>
            <w:r>
              <w:rPr>
                <w:rFonts w:hint="default" w:ascii="Times New Roman" w:hAnsi="Times New Roman" w:cs="Times New Roman"/>
                <w:spacing w:val="-20"/>
                <w:sz w:val="21"/>
                <w:szCs w:val="21"/>
              </w:rPr>
              <w:t>满意</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pacing w:val="-20"/>
                <w:sz w:val="21"/>
                <w:szCs w:val="21"/>
              </w:rPr>
            </w:pPr>
            <w:r>
              <w:rPr>
                <w:rFonts w:hint="default" w:ascii="Times New Roman" w:hAnsi="Times New Roman" w:cs="Times New Roman"/>
                <w:spacing w:val="-20"/>
                <w:sz w:val="21"/>
                <w:szCs w:val="21"/>
              </w:rPr>
              <w:t>基本满意</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pacing w:val="-20"/>
                <w:sz w:val="21"/>
                <w:szCs w:val="21"/>
              </w:rPr>
            </w:pPr>
            <w:r>
              <w:rPr>
                <w:rFonts w:hint="default" w:ascii="Times New Roman" w:hAnsi="Times New Roman" w:cs="Times New Roman"/>
                <w:spacing w:val="-20"/>
                <w:sz w:val="21"/>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对服务机构（单位）的管理是否满意？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对服务机构（单位）提供的服务内容是否满意？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3</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对服务机构（单位）履行协议（合同）的能力是否满意？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4</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对服务机构（单位）工作人员的服务态度是否满意？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对服务机构（单位）提供的服务设施是否满意？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6</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对服务机构（单位）提供服务的及时性和主动性是否满意？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7</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对护理员（工作人员）业务能力是否满意？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对护理员（工作人员）处理应急问题的能力是否满意？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9</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对护理员（工作人员）上门服务时的工作效率是否满意？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10</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对护理员（工作人员）上门服务时对老年人的关爱程度是否满意？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11</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对护理员（工作人员）上门服务时的品德表现是否满意？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12</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对护理员（工作人员）上门服务时的语言和行为表现是否满意？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13</w:t>
            </w:r>
          </w:p>
        </w:tc>
        <w:tc>
          <w:tcPr>
            <w:tcW w:w="570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对护理员（工作人员）上门服务时的责任心是否满意？</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27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b/>
                <w:bCs/>
                <w:sz w:val="21"/>
                <w:szCs w:val="21"/>
              </w:rPr>
            </w:pPr>
            <w:r>
              <w:rPr>
                <w:rFonts w:hint="default" w:ascii="Times New Roman" w:hAnsi="Times New Roman" w:cs="Times New Roman"/>
                <w:b/>
                <w:bCs/>
                <w:sz w:val="21"/>
                <w:szCs w:val="21"/>
              </w:rPr>
              <w:t>合计</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c>
          <w:tcPr>
            <w:tcW w:w="704"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9372" w:type="dxa"/>
            <w:gridSpan w:val="6"/>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1.非常满意分值为：满分；满意分值为≥满分＊85%；基本满意分值为≥满分*70%；不满意分值为＜满分*70%。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2.此表调查内容打分栏由老人或监护人填写，可打分，可打任何符号代替，每栏最高分值按最高比例确定。</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lang w:eastAsia="zh-CN"/>
        </w:rPr>
      </w:pPr>
      <w:bookmarkStart w:id="284" w:name="_Toc509304482"/>
    </w:p>
    <w:p>
      <w:pPr>
        <w:spacing w:before="240" w:after="240"/>
        <w:jc w:val="center"/>
        <w:rPr>
          <w:rFonts w:hint="default" w:ascii="Times New Roman" w:hAnsi="Times New Roman" w:eastAsia="黑体" w:cs="Times New Roman"/>
          <w:b w:val="0"/>
          <w:bCs w:val="0"/>
          <w:kern w:val="2"/>
          <w:sz w:val="32"/>
          <w:szCs w:val="32"/>
          <w:lang w:val="en-US" w:eastAsia="zh-CN" w:bidi="ar-SA"/>
        </w:rPr>
      </w:pPr>
      <w:bookmarkStart w:id="285" w:name="_Toc29491"/>
      <w:r>
        <w:rPr>
          <w:rFonts w:hint="default" w:ascii="Times New Roman" w:hAnsi="Times New Roman" w:eastAsia="黑体" w:cs="Times New Roman"/>
          <w:b w:val="0"/>
          <w:bCs w:val="0"/>
          <w:kern w:val="2"/>
          <w:sz w:val="32"/>
          <w:szCs w:val="32"/>
          <w:lang w:val="en-US" w:eastAsia="zh-CN" w:bidi="ar-SA"/>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zh-CN" w:eastAsia="zh-CN"/>
        </w:rPr>
      </w:pPr>
      <w:r>
        <w:rPr>
          <w:rFonts w:hint="default" w:ascii="Times New Roman" w:hAnsi="Times New Roman" w:eastAsia="黑体" w:cs="Times New Roman"/>
          <w:b w:val="0"/>
          <w:bCs w:val="0"/>
          <w:sz w:val="32"/>
          <w:szCs w:val="32"/>
          <w:lang w:val="en-US" w:eastAsia="zh-CN"/>
        </w:rPr>
        <w:t>十二、居家养老服务绩效评估表</w:t>
      </w:r>
      <w:bookmarkEnd w:id="285"/>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1.表1 个人生活照料服务绩效评估表</w:t>
      </w:r>
    </w:p>
    <w:p>
      <w:pPr>
        <w:spacing w:line="276" w:lineRule="auto"/>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被考评者姓名：</w:t>
      </w:r>
    </w:p>
    <w:p>
      <w:pPr>
        <w:spacing w:line="276" w:lineRule="auto"/>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被考评者职位：</w:t>
      </w:r>
    </w:p>
    <w:p>
      <w:pPr>
        <w:spacing w:line="276" w:lineRule="auto"/>
        <w:rPr>
          <w:rFonts w:hint="default" w:ascii="Times New Roman" w:hAnsi="Times New Roman" w:cs="Times New Roman"/>
          <w:sz w:val="24"/>
          <w:szCs w:val="24"/>
          <w:u w:val="single"/>
          <w:lang w:eastAsia="zh-CN"/>
        </w:rPr>
      </w:pPr>
      <w:r>
        <w:rPr>
          <w:rFonts w:hint="default" w:ascii="Times New Roman" w:hAnsi="Times New Roman" w:cs="Times New Roman"/>
          <w:sz w:val="24"/>
          <w:szCs w:val="24"/>
          <w:u w:val="single"/>
          <w:lang w:eastAsia="zh-CN"/>
        </w:rPr>
        <w:t>注： 请用以下代号显示每个服务项目考评结果 √已实施 ×未实施 NA不适用</w:t>
      </w:r>
    </w:p>
    <w:tbl>
      <w:tblPr>
        <w:tblStyle w:val="1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6293"/>
        <w:gridCol w:w="115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指标</w:t>
            </w:r>
          </w:p>
        </w:tc>
        <w:tc>
          <w:tcPr>
            <w:tcW w:w="6293" w:type="dxa"/>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服务要求与标准</w:t>
            </w:r>
          </w:p>
        </w:tc>
        <w:tc>
          <w:tcPr>
            <w:tcW w:w="1151" w:type="dxa"/>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考评结果</w:t>
            </w:r>
          </w:p>
        </w:tc>
        <w:tc>
          <w:tcPr>
            <w:tcW w:w="763" w:type="dxa"/>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口腔清洁</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服务对象带有假牙的，应先取下假牙再进行口腔清洁</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操作时操作手法正确，擦拭用具切忌伤及口腔黏膜及牙龈</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操作时操作手法正确，擦拭用具切忌伤及口腔黏膜及牙龈</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洗手洗脚</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洗后应适当涂抹润肤霜，防止干燥</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洗手、洗脚水温应为 42℃左右</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洗手、洗脚用具分开，即时清洗</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将手（脚）放入调好水温的脸盆或水桶中充分浸泡</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用适量肥皂或洗手液细致擦洗，去除手（脚）部污垢和死皮，动作轻柔</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洗脸</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水温适宜，擦洗动作轻柔</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颜面部整洁，口角、耳后、颈部无污垢，眼部无分泌物</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眼部、耳道及耳廓等褶皱多部位重点擦拭</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洗脸后适当涂抹润肤霜，防止干燥</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洗头</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控制水温至 40℃-45℃，防止水流入眼睛及耳朵</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用指腹揉搓头皮及头发，力度适中，避免伤及头发</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洗净后吹干头发，防止受凉</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待头发干透后，根据生活习惯，长发者应予以编辫</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沐浴</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水温控制在 40℃-45℃，室温（24±2）℃，先面部后躯体，注意观</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察服务对象身体情况，发现异常及时处理</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沐浴前应有安全提示，切忌空腹或饱餐时沐浴，忌突然蹲下或站立</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沐浴前水温调节适宜，先开冷水，再开热水</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沐浴时取舒适、稳固的座位坐下，肢体处于功能体位，沐浴后身上</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无异味、无污垢，皮肤干洁</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沐浴过程中应有家属或监护人在场，防跌防烫伤，注意防寒保暖、</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防暑降温及浴室内的通风</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修指甲</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保持无长指（趾）甲</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动作轻柔，防止皮肤破损</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修剪后指（趾）甲边缘用锉刀轻磨</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剃须</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保持颜面部无长须</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剃须用具保持清洁</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涂剃须膏或用温热毛巾敷脸，软化胡须</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动作轻柔，防止刮伤皮肤</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剃完后用温水擦拭干净，适当涂抹润肤霜</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定期消毒、更换剃须刀片，避免细菌滋生</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卧床照料</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避免被铺过重造成足跟压力</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鼓励服务对象维持适量运动或协助服务对象活动</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协助服务对象在卧床或座椅时保持正确体位</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为不能自理的服务对象每两个小时更换姿势，避免固定不动</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护理人员需要掌握良好的服务技能</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饮食照料</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喂食前安排老年人入座等候，采取坐姿进餐</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查看环境是否有充足光线、整洁，使服务对象专心进食，对有视力</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障碍的老年人在进餐前应告诉老年人食物的摆放位置</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查看饭菜是否与服务对象（监护者）所要求的饭菜一致，吞咽困难</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的老年人不宜选择带粘性食物，食物应去骨、切细、煮软，必要时</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将食物用粉碎机打成糊状</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向服务对象/家属解释此次喂食的目的及过程</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协助服务对象洗手</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若服务对象需要佩戴牙套，先协助服务对象佩戴牙套，或其他如助</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听器、眼镜等辅助器械</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喂食前喂少量水润喉，喂食时每次给一口，待服务对象吞嚼后才继</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续喂食</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用餐结束后，协助服务对象进行口腔清洁</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对此次喂食进行服务记录</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口服给药护理</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协助口服给药时，按照医嘱查对药物剂量和药物的质量</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侍服务对象服下药后离开</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如服务对象需同时服用几种水剂药时，在更换药物品种时，要洗净</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量杯，倒毕药水后，应将瓶口用清洁的湿巾擦净，放回原处</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服务对象服药后，随时注意观察服药的效果及不良反应，及时向医</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务人员反映服务对象身体情况。</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将药物分类收纳放回固定位置，并此次喂食进行服务记录</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如厕</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护理员服装整洁，洗净双手，戴上手套</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检查卫生间是否有坐便器及扶手设施、卫生纸</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询问服务对象是否需要排便，根据服务对象自理程度采取轮椅或搀扶方式</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协助服务对象进入卫生间后，协助其转身面向护理员，双手扶住坐</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便器旁扶手</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护理员一手搂抱服务对象腋下（或腰部），另一手协助服务对象（或</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服务对象自己）脱下裤子</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双手环抱服务对象腋下，协助服务对象缓慢坐于便器上，双手扶稳进行排便</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协助服务对象（或服务对象自己）穿好裤子</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按压坐便器开关冲水</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使用轮椅或搀扶服务对象回房休息，并记录此次服务对象排便情况</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tcPr>
          <w:p>
            <w:pPr>
              <w:widowControl w:val="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使用便盆（尿壶）</w:t>
            </w: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护理员服装整洁，洗净双手，戴上手套</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准备便盆、卫生纸、屏风、一次性护垫。必要时准备温水、水盆、毛巾</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询问服务对象是否有便意，提醒服务对象定时排便</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将服务对象裤子脱至膝部，双手扶住服务对象的肩部及髋部翻转身体</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将一次性护垫垫于服务对象腰及臀下，再将便盆扣于服务对象臀部，协助服务对象恢复平卧位</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在会阴上部覆盖一张一次性护理垫，并为服务对象盖好被褥</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排便完成后，扶稳便盆一端，另一手协助服务对象侧卧，去除便盆</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取卫生纸为服务对象擦洗肛门，必要时用温水清洗肛门及会阴部并</w:t>
            </w:r>
          </w:p>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擦干，撤去一次性护垫</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tcPr>
          <w:p>
            <w:pPr>
              <w:widowControl w:val="0"/>
              <w:jc w:val="center"/>
              <w:rPr>
                <w:rFonts w:hint="default" w:ascii="Times New Roman" w:hAnsi="Times New Roman" w:eastAsia="仿宋_GB2312" w:cs="Times New Roman"/>
                <w:sz w:val="21"/>
                <w:szCs w:val="21"/>
                <w:lang w:eastAsia="zh-CN"/>
              </w:rPr>
            </w:pPr>
          </w:p>
        </w:tc>
        <w:tc>
          <w:tcPr>
            <w:tcW w:w="6293" w:type="dxa"/>
          </w:tcPr>
          <w:p>
            <w:pPr>
              <w:widowControl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协助服务对象卧位舒服，穿好裤子，整理床单，并对此次排便情况做记录</w:t>
            </w:r>
          </w:p>
        </w:tc>
        <w:tc>
          <w:tcPr>
            <w:tcW w:w="1151" w:type="dxa"/>
          </w:tcPr>
          <w:p>
            <w:pPr>
              <w:widowControl w:val="0"/>
              <w:jc w:val="center"/>
              <w:rPr>
                <w:rFonts w:hint="default" w:ascii="Times New Roman" w:hAnsi="Times New Roman" w:eastAsia="仿宋_GB2312" w:cs="Times New Roman"/>
                <w:sz w:val="21"/>
                <w:szCs w:val="21"/>
                <w:lang w:eastAsia="zh-CN"/>
              </w:rPr>
            </w:pPr>
          </w:p>
        </w:tc>
        <w:tc>
          <w:tcPr>
            <w:tcW w:w="763" w:type="dxa"/>
          </w:tcPr>
          <w:p>
            <w:pPr>
              <w:widowControl w:val="0"/>
              <w:jc w:val="center"/>
              <w:rPr>
                <w:rFonts w:hint="default" w:ascii="Times New Roman" w:hAnsi="Times New Roman" w:eastAsia="仿宋_GB2312" w:cs="Times New Roman"/>
                <w:sz w:val="21"/>
                <w:szCs w:val="21"/>
                <w:lang w:eastAsia="zh-CN"/>
              </w:rPr>
            </w:pPr>
          </w:p>
        </w:tc>
      </w:tr>
    </w:tbl>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2.表2助餐服务绩效评估表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集中用餐</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配置符合老年人特点的无障碍设施。配备满足老年人助残助餐需求的膳食设备</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在醒目处公示助餐服务时间、服务须知等，保持内外环境及餐桌整洁，餐具应每餐消毒一次，不得使用化学消毒剂</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助餐点服务员应经体检合格取得健康合格证后才能从事膳食服务集中用餐 工作，每年定期检查一次，有记录；注意个人卫生，保持工作服整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提供膳食服务的厨师应由取得厨师职业资格证书的人员担任</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尊重老年人的饮食习惯，做到荤素搭配，干稀搭配、粗细搭配合理，每周有食谱公示</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给予服务对象充分的用餐时间，服务过程细致、周到、亲切；注意观察服务对象用餐安全，发现异常及时处理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送餐上门</w:t>
            </w:r>
          </w:p>
        </w:tc>
        <w:tc>
          <w:tcPr>
            <w:tcW w:w="5225" w:type="dxa"/>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使用具有统一标识的送餐运输工具将膳食送至服务对象家</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送餐应配备必要的清洁、卫生、保温、保鲜设备及交通工具</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送餐途中应确保食物卫生、清洁、保温</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送餐时应核对服务对象的姓名、菜品及数量，确保无误后服务对象</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签收，服务时礼貌、周到、细致</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3.表3家政服务评估表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u w:val="none"/>
          <w:lang w:eastAsia="zh-CN"/>
        </w:rPr>
        <w:t>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居室清洁</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卧室、客厅整洁，地面洁净，无水渍、污渍，垃圾篓外观干净，篓内无垃圾</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厨房洁净，抽油烟机外表无油污</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卫生间马桶、浴缸、面盆无异味，镜面无水雾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居室清洁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窗面无印痕，洁净光洁，阳台入室台阶、扶手、栏杆无灰尘</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注意操作安全，踩梯作业时防止磨损地面、碰损室内的物品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清洁时应按照由里到外，由上至下的程序完成，完工后重新检查一次服务质量，防止疏漏</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物品清洁</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整理被褥、枕头、床单等床上用品，定时更换、洗涤被褥且翻晒</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家具表面无尘，居室物品洁净、摆放有序，沙发巾、靠枕、揽枕摆放整齐</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清洁需移动物品时，应征得服务对象或家属同意后方可移动，清洁完后第一时间将物品复原位</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清洁用具及时清洗、消毒，保持清洁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jc w:val="both"/>
        <w:rPr>
          <w:rFonts w:hint="default" w:ascii="Times New Roman" w:hAnsi="Times New Roman" w:cs="Times New Roman"/>
          <w:lang w:eastAsia="zh-CN"/>
        </w:rPr>
      </w:pPr>
      <w:r>
        <w:rPr>
          <w:rFonts w:hint="default" w:ascii="Times New Roman" w:hAnsi="Times New Roman" w:cs="Times New Roman"/>
          <w:lang w:eastAsia="zh-CN"/>
        </w:rPr>
        <w:br w:type="page"/>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4.表4康复护理服务评估表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康复辅助</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在专业人员指导下进行</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辅助项目器具应符合服务对象的生理心理特点</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注意观察服务对象的身体适应情况，防止损伤</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根据需要配备相应的康复器具</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注意防跌、防过度，保护服务对象安全</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5.表5助行服务评估表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助行</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根据服务对象身体情况准备手杖、助行器、轮椅，或其它辅助器具</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掌握助行器、轮椅及其它辅助器具的正确使用方法</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告知外出时的注意事项，取得服务对象的理解和配合</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注意观察服务对象身体情况，发现异常情况及时处理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注意保护服务对象安全</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6.表6交谈服务评估表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谈心交流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以服务对象感兴趣的话题为切入点，引导服务对象倾诉。</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多倾听，少表达，与服务对象建立良好的信任关系，找出症结，给予解决</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消除不良的情绪反应及孤独，帮助服务对象维持家庭和子女的和睦关系</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帮助服务对象逐步适应老年生活，养成乐观的生活态度</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注意保护服务对象隐私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读书读报</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了解服务对象的阅读爱好，选择服务对象感兴趣的书报</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语速慢、声音亮，用服务对象习惯的方言阅读</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帮助服务对象多了解时事，加强和社会的有效相处</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帮助服务对象多掌握健康养生知识，培养良好的兴趣爱好</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6" w:firstLineChars="6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7.表7代办服务评估表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代办服务</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根据服务对象实际需求，确认代购物品名称</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提供完整的代购、代领、代缴完成凭证，钱款当面点清</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代缴公共事业费需持有水、电、燃气、电信等缴费通知单</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注意保护服务对象隐私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ind w:firstLine="562" w:firstLineChars="2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ind w:firstLine="1686" w:firstLineChars="600"/>
        <w:jc w:val="both"/>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jc w:val="center"/>
        <w:outlineLvl w:val="3"/>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8.表8代助医服务评估表</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考评员姓名：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被考评者姓名：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考评员职位：</w:t>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ab/>
      </w:r>
      <w:r>
        <w:rPr>
          <w:rFonts w:hint="default" w:ascii="Times New Roman" w:hAnsi="Times New Roman" w:cs="Times New Roman"/>
          <w:sz w:val="24"/>
          <w:szCs w:val="24"/>
          <w:u w:val="none"/>
          <w:lang w:eastAsia="zh-CN"/>
        </w:rPr>
        <w:t xml:space="preserve">         被考评者职位：</w:t>
      </w:r>
    </w:p>
    <w:p>
      <w:pPr>
        <w:spacing w:line="276" w:lineRule="auto"/>
        <w:ind w:firstLine="241" w:firstLineChars="100"/>
        <w:jc w:val="left"/>
        <w:rPr>
          <w:rFonts w:hint="default" w:ascii="Times New Roman" w:hAnsi="Times New Roman" w:cs="Times New Roman"/>
          <w:sz w:val="24"/>
          <w:szCs w:val="24"/>
          <w:u w:val="none"/>
          <w:lang w:eastAsia="zh-CN"/>
        </w:rPr>
      </w:pPr>
      <w:r>
        <w:rPr>
          <w:rFonts w:hint="default" w:ascii="Times New Roman" w:hAnsi="Times New Roman" w:cs="Times New Roman"/>
          <w:sz w:val="24"/>
          <w:szCs w:val="24"/>
          <w:u w:val="none"/>
          <w:lang w:eastAsia="zh-CN"/>
        </w:rPr>
        <w:t>注： 请用以下代号显示每个服务项目考评结果 √已实施 ×未实施 NA不适用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25"/>
        <w:gridCol w:w="1362"/>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指标</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服务要求与标准</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考评结果</w:t>
            </w: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助医服务</w:t>
            </w: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选择合适的交通工具陪同服务对象就诊。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钱物、票据、药品应当面清点，做到票据、药物相符</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就诊时携带病历、就诊卡，在医疗机构挂号窗口取号，协助检查，就诊后根据医生的医嘱划价、取药，给予用药指导等</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钱物、票据、药品应当面清点，做到票据、药物相符</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注意服务对象安全，保护服务对象隐私，并通过交流缓解就医不助医服务良情绪</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及时向服务对象家属或其他监护人反馈就诊情况</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由服务对象或家属写明代配药的药名及剂量，并签字</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在代配药定点医疗机构挂号、配药，根据医嘱划价、取药</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522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应保护服务对象隐私</w:t>
            </w:r>
          </w:p>
        </w:tc>
        <w:tc>
          <w:tcPr>
            <w:tcW w:w="13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23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bookmarkEnd w:id="284"/>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bookmarkStart w:id="286" w:name="_Toc9746"/>
      <w:r>
        <w:rPr>
          <w:rFonts w:hint="default" w:ascii="Times New Roman" w:hAnsi="Times New Roman" w:cs="Times New Roman"/>
          <w:sz w:val="28"/>
          <w:szCs w:val="28"/>
          <w:lang w:eastAsia="zh-CN"/>
        </w:rPr>
        <w:t>评估结果：□已实施所有适用项目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→满意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未实施适用项目</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→跟进项目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培训有关事项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30" w:firstLineChars="509"/>
        <w:jc w:val="both"/>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sym w:font="Wingdings 2" w:char="F0A3"/>
      </w:r>
      <w:r>
        <w:rPr>
          <w:rFonts w:hint="default" w:ascii="Times New Roman" w:hAnsi="Times New Roman" w:cs="Times New Roman"/>
          <w:sz w:val="28"/>
          <w:szCs w:val="28"/>
          <w:lang w:eastAsia="zh-CN"/>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需要再考评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被考评者签名：</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考评者签名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6" w:firstLineChars="6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日期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 日期 ：</w:t>
      </w:r>
    </w:p>
    <w:p>
      <w:pPr>
        <w:jc w:val="center"/>
        <w:outlineLvl w:val="3"/>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br w:type="page"/>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第八章 互联网+居家养老服务管理制度、</w:t>
      </w:r>
    </w:p>
    <w:p>
      <w:pPr>
        <w:pStyle w:val="23"/>
        <w:keepNext w:val="0"/>
        <w:keepLines w:val="0"/>
        <w:pageBreakBefore w:val="0"/>
        <w:widowControl/>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规范、流程</w:t>
      </w:r>
      <w:bookmarkEnd w:id="286"/>
    </w:p>
    <w:p>
      <w:pPr>
        <w:pStyle w:val="2"/>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1"/>
        <w:rPr>
          <w:rFonts w:hint="default" w:ascii="Times New Roman" w:hAnsi="Times New Roman" w:eastAsia="方正小标宋_GBK" w:cs="Times New Roman"/>
          <w:b w:val="0"/>
          <w:bCs w:val="0"/>
          <w:sz w:val="32"/>
          <w:szCs w:val="32"/>
        </w:rPr>
      </w:pPr>
      <w:bookmarkStart w:id="287" w:name="_Toc4474"/>
      <w:bookmarkStart w:id="288" w:name="_Toc9170"/>
      <w:bookmarkStart w:id="289" w:name="_Toc25281"/>
      <w:r>
        <w:rPr>
          <w:rFonts w:hint="default" w:ascii="Times New Roman" w:hAnsi="Times New Roman" w:eastAsia="方正小标宋_GBK" w:cs="Times New Roman"/>
          <w:b w:val="0"/>
          <w:bCs w:val="0"/>
          <w:sz w:val="32"/>
          <w:szCs w:val="32"/>
        </w:rPr>
        <w:t>第一节 互联网+居家养老服务管理制度</w:t>
      </w:r>
      <w:bookmarkEnd w:id="287"/>
      <w:bookmarkEnd w:id="288"/>
      <w:bookmarkEnd w:id="289"/>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cs="Times New Roman"/>
          <w:sz w:val="24"/>
          <w:szCs w:val="24"/>
          <w:lang w:eastAsia="zh-CN"/>
        </w:rPr>
      </w:pPr>
      <w:bookmarkStart w:id="290" w:name="_Toc31142"/>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一、服务机构与互联网企业平台合作协议管理制度</w:t>
      </w:r>
      <w:bookmarkEnd w:id="290"/>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1.为响应我国政府互联网+养老服务的鼓励政策，居家养老服务机构应积极与互联网企业平台合作，应用线上对接平台为有居家服务需求的老年人提供便捷、精准、及时的养老服务。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2.为保证居家养老服务项目的品质，居家养老机构应与具有合法资质的互联网机构签约合作，并与保险公司合作，做到一单一保险，三方合作保证居家服务质量与顾客安全。</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3.为保证居家养老服务质量，机构应与具备合法资质的医护人员及家政公司合作，在互联网平台注册的服务人员均应具有专业注册资格或专业培训证明，以及诚信信誉度证明。</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4.居家服务机构应聘用具备条件的医护人员、家政人员承担上门服务业务，应由居家养老服务机构与各合作方定期培训、严格管理各类服务人员服务能力及行为规范。</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5.合作各方应密切研究协商确定可开展的服务项目，并与合作方建立居家养老服务领导组，及时研究处理各方合作相关事宜。</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6.互联网企业供应商应依据合同提供高效运转的APP信息平台，建立居家服务管理中心，24小时为各专业服务人员提供求助、援助服务。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7.合作各方应每季度开展一次沟通协调会，及时处理解决平台运行中存在的问题，不断改进提高服务水平。</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1" w:name="_Toc5217"/>
      <w:r>
        <w:rPr>
          <w:rFonts w:hint="default" w:ascii="Times New Roman" w:hAnsi="Times New Roman" w:eastAsia="黑体" w:cs="Times New Roman"/>
          <w:b w:val="0"/>
          <w:bCs w:val="0"/>
          <w:sz w:val="32"/>
          <w:szCs w:val="32"/>
          <w:lang w:eastAsia="zh-CN"/>
        </w:rPr>
        <w:t>二、居家养老服务机构与家政公司合作管理制度</w:t>
      </w:r>
      <w:bookmarkEnd w:id="291"/>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1.为保证居家家政服务的服务品质，居家养老机构只与具有合法资质的家政公司签约合作，并由保险公司承保服务项目，做到一单一保险，达到三方共同保证家政服务质量与安全。</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2.合作双方密切合作确定可开展的家政服务项目，并由家政公司建立家政服务领导组，研究处理双方合作相关事宜。</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3.家政公司应选拔具备条件的优秀服务人员承担上门家政服务业务，由家政公司严格培训居家服务人员的服务能力及服务规范。</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4.由互联网供应商提供高效运转的APP信息平台，建立居家服务管理中心，24小时为上门服务人员保证信息平台畅通，协助处理相关事务。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5.家政公司应对家政服务人员进行岗前培训及每年度10个学时的能力培训，以保证服务能力及与时俱进的家政服务理念。</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6.居家服务机构与家政公司双方应每季度进行一次沟通协调会，及时处理解决运行中存在的问题，不断改进提高服务水平。 </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2" w:name="_Toc4928"/>
      <w:r>
        <w:rPr>
          <w:rFonts w:hint="default" w:ascii="Times New Roman" w:hAnsi="Times New Roman" w:eastAsia="黑体" w:cs="Times New Roman"/>
          <w:b w:val="0"/>
          <w:bCs w:val="0"/>
          <w:sz w:val="32"/>
          <w:szCs w:val="32"/>
          <w:lang w:eastAsia="zh-CN"/>
        </w:rPr>
        <w:t>三、互联网平台供应商网络平台管理制度</w:t>
      </w:r>
      <w:bookmarkEnd w:id="292"/>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1.互联网平台供应商应设计开发国内一流、功能齐全、方便快捷的互联网线上订单抢单平台，保持平台功能正常运转，最大限度减少故障，发现故障能在四小时内处理完成。</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2.及时处理顾客及服务人员线上问题，随时</w:t>
      </w:r>
      <w:r>
        <w:rPr>
          <w:rFonts w:hint="default" w:ascii="Times New Roman" w:hAnsi="Times New Roman" w:cs="Times New Roman"/>
          <w:lang w:eastAsia="zh-CN"/>
        </w:rPr>
        <w:t>确保平台正常使用</w:t>
      </w:r>
      <w:r>
        <w:rPr>
          <w:rFonts w:hint="default" w:ascii="Times New Roman" w:hAnsi="Times New Roman" w:cs="Times New Roman"/>
          <w:kern w:val="2"/>
          <w:lang w:eastAsia="zh-CN"/>
        </w:rPr>
        <w:t>。</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3.及时统计订单及反馈信息，及时将数据统计上报决策层，为进一步决策提供依据。</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4.主动收集客户</w:t>
      </w:r>
      <w:r>
        <w:rPr>
          <w:rFonts w:hint="default" w:ascii="Times New Roman" w:hAnsi="Times New Roman" w:cs="Times New Roman"/>
          <w:lang w:eastAsia="zh-CN"/>
        </w:rPr>
        <w:t>建议和意见</w:t>
      </w:r>
      <w:r>
        <w:rPr>
          <w:rFonts w:hint="default" w:ascii="Times New Roman" w:hAnsi="Times New Roman" w:cs="Times New Roman"/>
          <w:kern w:val="2"/>
          <w:lang w:eastAsia="zh-CN"/>
        </w:rPr>
        <w:t>，了解国内外同类产品的特色及优势，不断提高本平台水平及功能。</w:t>
      </w:r>
    </w:p>
    <w:p>
      <w:pPr>
        <w:pStyle w:val="4"/>
        <w:pageBreakBefore w:val="0"/>
        <w:kinsoku/>
        <w:wordWrap/>
        <w:overflowPunct/>
        <w:topLinePunct w:val="0"/>
        <w:autoSpaceDE/>
        <w:autoSpaceDN/>
        <w:bidi w:val="0"/>
        <w:adjustRightInd/>
        <w:snapToGrid/>
        <w:spacing w:line="586" w:lineRule="exact"/>
        <w:ind w:left="0" w:leftChars="0" w:right="0" w:rightChars="0"/>
        <w:textAlignment w:val="auto"/>
        <w:rPr>
          <w:rFonts w:hint="default" w:ascii="Times New Roman" w:hAnsi="Times New Roman" w:eastAsia="仿宋_GB2312" w:cs="Times New Roman"/>
          <w:kern w:val="2"/>
          <w:sz w:val="32"/>
          <w:szCs w:val="32"/>
          <w:lang w:eastAsia="zh-CN"/>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5.技术客服保持24小时通讯畅通，对客户及服务人员提出的问题认真记录，仔细分析</w:t>
      </w:r>
      <w:r>
        <w:rPr>
          <w:rFonts w:hint="eastAsia" w:ascii="Times New Roman" w:hAnsi="Times New Roman" w:cs="Times New Roman"/>
          <w:kern w:val="2"/>
          <w:sz w:val="32"/>
          <w:szCs w:val="32"/>
          <w:lang w:eastAsia="zh-CN"/>
        </w:rPr>
        <w:t>，</w:t>
      </w:r>
      <w:r>
        <w:rPr>
          <w:rFonts w:hint="default" w:ascii="Times New Roman" w:hAnsi="Times New Roman" w:eastAsia="仿宋_GB2312" w:cs="Times New Roman"/>
          <w:kern w:val="2"/>
          <w:sz w:val="32"/>
          <w:szCs w:val="32"/>
          <w:lang w:eastAsia="zh-CN"/>
        </w:rPr>
        <w:t>及时解决。</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6.平台管理部门负责人应定期参加项目运营会议，每月书写系统改进报告。</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7.平台人员应树立以内外部顾客为中心的服务意识，一切以方便顾客为唯一宗旨遵从服务礼仪规范。</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8.信息平台客服应每月末进行一次满意度调查，并形成数据分析报告，上交决策部门参考。</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3" w:name="_Toc32354"/>
      <w:r>
        <w:rPr>
          <w:rFonts w:hint="default" w:ascii="Times New Roman" w:hAnsi="Times New Roman" w:eastAsia="黑体" w:cs="Times New Roman"/>
          <w:b w:val="0"/>
          <w:bCs w:val="0"/>
          <w:sz w:val="32"/>
          <w:szCs w:val="32"/>
          <w:lang w:eastAsia="zh-CN"/>
        </w:rPr>
        <w:t>四、互联网+居家医护服务管理制度</w:t>
      </w:r>
      <w:bookmarkEnd w:id="293"/>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1.居家服务机构应建立完善的居家医护服务流程规范、管理制度、应急预案、各项上门服务标准，以保证居家服务的规范性、安全性。</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2.居家医护服务人员及管理人员应经过相关学习培训，各项工作流程规范应经过专家指导把关，以保证各项工作的高品质、前端性、实用性、安全性。</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凡是合作的医疗机构均应按照沟通→调研→管理层培训→全员动员→签署合作协议→建立医护合作团队→-推选种子选手→动员培训→居家服务项目培训→上门服务礼仪培训→专家陪同种子选手出诊→总结分析→全体种子选手出诊实训→协调院内相关合作团队→定期总结经验→持续改进。</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4.对多点执业的医护人员，应严格按照标准聘用签约→学习居家护理服务相关规范→进行居家服务专项培训→进行基本技能及礼仪规范考核→合格后发放居家护理师合格证书→上岗执业。</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5.为保证居家医护服务质量及安全，医护服务管理团队客服应24小时开通通讯设备，如遇护理人员有援助需求应第一时间给予援助，遇到顾客有咨询投诉应第一时间接待处理。</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6.对于有居家医疗需求，或居家服务护士需要医生援助时，护理管理人员应及时联系相关医生上门给予处理与援助。</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7.每位上门服务医护人员应认真按照居家医护服务评估记录单进行相关评估记录，</w:t>
      </w:r>
      <w:r>
        <w:rPr>
          <w:rFonts w:hint="default" w:ascii="Times New Roman" w:hAnsi="Times New Roman" w:cs="Times New Roman"/>
          <w:lang w:eastAsia="zh-CN"/>
        </w:rPr>
        <w:t>顺利完成服务或发生了特殊情况时</w:t>
      </w:r>
      <w:r>
        <w:rPr>
          <w:rFonts w:hint="default" w:ascii="Times New Roman" w:hAnsi="Times New Roman" w:cs="Times New Roman"/>
          <w:kern w:val="2"/>
          <w:lang w:eastAsia="zh-CN"/>
        </w:rPr>
        <w:t>都应认真记录，双方签字确认。</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8.居家服务负责人应每周末、每月末进行医护服务工作总结分析，不断发现改进出现的问题，并将文案上报决策部门。</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9.居家服务管理部应定期对出诊医护人员进行线上、线下培训指导，或个别指导，以及个案分析讨论，持续提高出诊护士的专业能力及服务能力，保证老人安全。</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4" w:name="_Toc18160"/>
      <w:r>
        <w:rPr>
          <w:rFonts w:hint="default" w:ascii="Times New Roman" w:hAnsi="Times New Roman" w:eastAsia="黑体" w:cs="Times New Roman"/>
          <w:b w:val="0"/>
          <w:bCs w:val="0"/>
          <w:sz w:val="32"/>
          <w:szCs w:val="32"/>
          <w:lang w:eastAsia="zh-CN"/>
        </w:rPr>
        <w:t>五、互联网+居家家政服务管理制度</w:t>
      </w:r>
      <w:bookmarkEnd w:id="294"/>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1.居家家政服务管理人员应完善相关居家服务制度、标准、服务规范，顾客沟通及服务记录制度。</w:t>
      </w:r>
    </w:p>
    <w:p>
      <w:pPr>
        <w:pageBreakBefore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2.居家服务管理部应按照标准招聘选拔相关家政服务机构，经考核合格认可后签约家政合作项目。</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3.规定签约家政公司严格管理培训上门服务人员的职业道德、行为规范、服务流程、意外风险应对措施。</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4.居家服务管理部门定期了解家政服务质量及顾客意见，及时反馈给家政公司，不断改进服务质量。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5.家政公司内部应建立规范、及时的客户服务制度，对于客户提出的问题及质疑在4小时内给予答复，24小时内及时处理。</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6.居家服务部负责人应每周末及月末整理居家服务运行情况，形成文字材料上报决策层。</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7.家政管理部应与家政公司每月进行一次线上、线下培训指导、个案分析，不断提高家政人员服务能力及服务质量。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5" w:name="_Toc7196"/>
      <w:bookmarkStart w:id="296" w:name="_Toc32206"/>
      <w:bookmarkStart w:id="297" w:name="_Toc19415"/>
      <w:r>
        <w:rPr>
          <w:rFonts w:hint="default" w:ascii="Times New Roman" w:hAnsi="Times New Roman" w:eastAsia="黑体" w:cs="Times New Roman"/>
          <w:b w:val="0"/>
          <w:bCs w:val="0"/>
          <w:sz w:val="32"/>
          <w:szCs w:val="32"/>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第二节   互联网+居家养老服务工作人员管理制度</w:t>
      </w:r>
      <w:bookmarkEnd w:id="295"/>
      <w:bookmarkEnd w:id="296"/>
      <w:bookmarkEnd w:id="297"/>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8" w:name="_Toc27675"/>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一、互联网+居家医养服务医护人员管理制度</w:t>
      </w:r>
      <w:bookmarkEnd w:id="298"/>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1.凡承担居家医养服务的医护人员，均应与居家养老机构正式签约，需具备5年以上的临床工作经验，具有医师、护师以上专业技术职称，并经过“居家医养服务能力”培训后方可上岗。</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2.承担上门医养服务的专业医生、护士应具备良好的职业道德、应用规范的医务礼仪为老人提供专业规范的医养服务。并根据个人业务能力承接相应的订单服务。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承接订单的专业医护人员在接到订单后应遵循以下流程提供上门服务：抢单→电话沟通确认→准备物品→入室后沟通评估→告知操作过程及风险→规范操作→操作后沟通告知→确认收费→沟通下次需求→记录、双方签字。各项不得遗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如服务过程发生特殊情况，需要援助，首先与服务对象及家属进行有效沟通及安慰。根据具体情况与医院或同组医护人员沟通求助，以及与居家养老服务机构及平台客服联系，不要紧张，慎重处理，待援助团队协助解决。</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5.上门服务需严格遵守职业道德及五不准，不准索要顾客钱物、不得接受馈赠、不得刁难顾客、不得违反操作程序、不得损害其他同行、不得收取顾客现金。以避免纠纷及破坏双向保险协议。</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6.按照上门医疗、护理评估记录单认真填写相关事项，做到填写记录全面方可离开，避免发生意外纠纷缺乏有力证据。</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凡是接单的医生、护士应妥善处理好院外服务与院内服务的关系，在时间安排上应本着业余兼职的原则，用业余时间上门服务，如遇特殊老人需要团队配合，应与医疗服务团队报告取得配合，如遇到意外或紧急情况应沉着应对，或及时请120解决。</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8.凡上门服务专业医护人员应积极总结经验、发现问题，及时与机构及平台客服联系，定期反馈，以持续提高服务质量，保证顾客安全。</w:t>
      </w:r>
    </w:p>
    <w:p>
      <w:pPr>
        <w:pageBreakBefore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9.凡是上门服务医护人员应每年接受10个学时的居家护理服务专项培训，以了解国内外居家服务的先进经验，不断提高居家服务能力。</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299" w:name="_Toc24154"/>
      <w:r>
        <w:rPr>
          <w:rFonts w:hint="default" w:ascii="Times New Roman" w:hAnsi="Times New Roman" w:eastAsia="黑体" w:cs="Times New Roman"/>
          <w:b w:val="0"/>
          <w:bCs w:val="0"/>
          <w:sz w:val="32"/>
          <w:szCs w:val="32"/>
          <w:lang w:eastAsia="zh-CN"/>
        </w:rPr>
        <w:t>二、互联网+居家家政服务人员管理制度</w:t>
      </w:r>
      <w:bookmarkEnd w:id="299"/>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1.凡承担居家养老家政服务的人员均应为与居家养老服务互联网平台正式签约对象，并为具有合法资质的家政公司员工，其服务的合法性、规范性受家政公司与居家养老服务平台的双重管理。</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2.接单上门服务的家政人员应为具有2年以上家政服务经验，并经过正规培训取得上岗资格的人员，该项工作把关由签约家政公司负责。</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3.上门提供家政服务的人员应为无犯罪记录，信誉良好的优秀家政人员，具有良好的职业道德、遵循家政服务礼仪规范，做到礼貌有度、服务规范。</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上门服务人员在平台注册、接单后应遵循以下流程：接受家政服务单→电话沟通确认服务项目相关事项→准备物品上门服务→入户沟通告知服务内容及注意事项→进行相关服务→服务结束后请顾客检查→请顾客评价并填写服务确认单→确认收费→告别。</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5.上门家政服务人员应严守职业道德，不得收取顾客钱物，不得索要物品，不得建立私人订单交易，以保证安全、避免纠纷发生时被举证。</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6.家政服务结束后应及时向管理人员汇报服务效果及问题，以利于机构不断改进服务及管理质量。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7.承担家政服务人员应每年接受10个学时的平台技术与专项技能、人际沟通能力培训，主动改进工作中不足，不断成长为金牌家政人员。</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8.如在服务中遇到意外及特殊情况，应主动承认不足，友好沟通，如沟通效果不好应及时与家政公司或居家服务平台客服取得联系，获得援助及解决。避免直接与客户争吵，发生矛盾。</w:t>
      </w:r>
    </w:p>
    <w:p>
      <w:pPr>
        <w:pStyle w:val="2"/>
        <w:pageBreakBefore w:val="0"/>
        <w:kinsoku/>
        <w:wordWrap/>
        <w:overflowPunct/>
        <w:topLinePunct w:val="0"/>
        <w:autoSpaceDE/>
        <w:autoSpaceDN/>
        <w:bidi w:val="0"/>
        <w:adjustRightInd/>
        <w:snapToGrid/>
        <w:spacing w:before="0" w:after="0" w:line="586" w:lineRule="exact"/>
        <w:ind w:left="0" w:leftChars="0" w:right="0" w:rightChars="0"/>
        <w:jc w:val="center"/>
        <w:textAlignment w:val="auto"/>
        <w:rPr>
          <w:rFonts w:hint="default" w:ascii="Times New Roman" w:hAnsi="Times New Roman" w:eastAsia="宋体" w:cs="Times New Roman"/>
          <w:sz w:val="28"/>
          <w:szCs w:val="28"/>
        </w:rPr>
      </w:pPr>
      <w:bookmarkStart w:id="300" w:name="_Toc12213"/>
      <w:bookmarkStart w:id="301" w:name="_Toc11950"/>
      <w:bookmarkStart w:id="302" w:name="_Toc27439"/>
      <w:r>
        <w:rPr>
          <w:rFonts w:hint="default" w:ascii="Times New Roman" w:hAnsi="Times New Roman" w:eastAsia="宋体" w:cs="Times New Roman"/>
          <w:sz w:val="28"/>
          <w:szCs w:val="28"/>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第三节    互联网+居家养老服务管理流程</w:t>
      </w:r>
      <w:bookmarkEnd w:id="300"/>
      <w:bookmarkEnd w:id="301"/>
      <w:bookmarkEnd w:id="302"/>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03" w:name="_Toc29343"/>
      <w:bookmarkStart w:id="304" w:name="_Toc10222"/>
      <w:bookmarkStart w:id="305" w:name="_Toc27164"/>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  互联网+居家养老服务供应商管理流程</w:t>
      </w:r>
      <w:bookmarkEnd w:id="303"/>
      <w:bookmarkEnd w:id="304"/>
      <w:bookmarkEnd w:id="305"/>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eastAsia="仿宋_GB2312" w:cs="Times New Roman"/>
          <w:b w:val="0"/>
          <w:bCs w:val="0"/>
          <w:kern w:val="2"/>
          <w:lang w:eastAsia="zh-CN"/>
        </w:rPr>
      </w:pPr>
      <w:r>
        <w:rPr>
          <w:rFonts w:hint="default" w:ascii="Times New Roman" w:hAnsi="Times New Roman" w:eastAsia="仿宋_GB2312" w:cs="Times New Roman"/>
          <w:b w:val="0"/>
          <w:bCs w:val="0"/>
          <w:kern w:val="2"/>
          <w:lang w:eastAsia="zh-CN"/>
        </w:rPr>
        <w:t>（一）互联网平台供应商工作流程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维护信息平台正常运转、便捷注册接单→客服时时关注发单接单情况→发现异常尽快处理→如第一时间无法处理→第一时间给客户或服务人员电话说明→采取第二套方案实现接单→快速处理解决问题→主动征求客户意见及需求→不断改进创新平台技术→保持平台国内领先技术能力。</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（二）互联网平台供应商大数据管理流程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与合作机构保持畅通联系→与信息部保持合作关系→制定工作计划目标→做好试点机构正常运转→援助需要帮助的服务人员→协助供需双方便捷注册、快速接单→定期统计提供接单数量及种类→收集、反馈客户与服务人员的意见→及时控制、指导、改进平台运转质量→预防处理各类风险→每月提供平台合作机构反馈报告→营销扩大客户源与合作机构。</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（三）互联网服务平台工作任务执行流程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各部门负责人及下级员工接受任务后→认真思考、制定实施计划方案→对于工作中的困难可提出援助需求→按照计划、时间节点实施→控制监督工作质量→时时总结经验、发现不足→定期向合作机构汇报工作实施效果，取得支持援助。</w:t>
      </w:r>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（四）互联网平台与居家养老服务机构合作沟通流程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互联网平台供应商与居家养老服务机构签约→各项事务由固定人选定向沟通协调→出现的问题及需要解决的问题→固定沟通人选定向进行协调解决→对于不能即时处理解决的问题可提交总经理→总经理经过研究协调后提出解决方案→处理协商问题应本着友好的态度→持续保持双方的友好合作关系→如遇到重要事项报告给总经理提交董事会，与居家养老服务机构研究解决。</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06" w:name="_Toc7976"/>
      <w:bookmarkStart w:id="307" w:name="_Toc27720"/>
      <w:bookmarkStart w:id="308" w:name="_Toc3074"/>
      <w:r>
        <w:rPr>
          <w:rFonts w:hint="default" w:ascii="Times New Roman" w:hAnsi="Times New Roman" w:eastAsia="黑体" w:cs="Times New Roman"/>
          <w:b w:val="0"/>
          <w:bCs w:val="0"/>
          <w:sz w:val="32"/>
          <w:szCs w:val="32"/>
          <w:lang w:eastAsia="zh-CN"/>
        </w:rPr>
        <w:t>二、互联网+居家养老服务流程</w:t>
      </w:r>
      <w:bookmarkEnd w:id="306"/>
      <w:bookmarkEnd w:id="307"/>
      <w:bookmarkEnd w:id="308"/>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（一）客服服务流程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lang w:eastAsia="zh-CN"/>
        </w:rPr>
        <w:t>客户服务热线24小时开放</w:t>
      </w:r>
      <w:r>
        <w:rPr>
          <w:rFonts w:hint="default" w:ascii="Times New Roman" w:hAnsi="Times New Roman" w:cs="Times New Roman"/>
          <w:kern w:val="2"/>
          <w:lang w:eastAsia="zh-CN"/>
        </w:rPr>
        <w:t>→客服人员应熟练掌握信息平台技术问题→熟知平台开设的服务项目及常见问题→随时观察了解平台交易情况→及时接听顾客与服务人员的电话及微信→对于需要处理问题第一时间反馈给信息部处理→如不能即刻处理的问题应做好解释，告知具体时间→对于投诉问题要根据具体情况联系服务人员及居家服务机构→做到问题及纠纷10分钟响应、4小时内处理、24小时解决→每月进行满意度评价书面总结报告→及时上交部门经理→上交领导。</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（二）上门医护服务流程</w:t>
      </w:r>
    </w:p>
    <w:p>
      <w:pPr>
        <w:pageBreakBefore w:val="0"/>
        <w:widowControl w:val="0"/>
        <w:kinsoku/>
        <w:wordWrap/>
        <w:overflowPunct/>
        <w:topLinePunct w:val="0"/>
        <w:autoSpaceDE/>
        <w:autoSpaceDN/>
        <w:bidi w:val="0"/>
        <w:adjustRightInd/>
        <w:snapToGrid/>
        <w:spacing w:line="586" w:lineRule="exact"/>
        <w:ind w:left="0" w:leftChars="0" w:right="0" w:rightChars="0" w:firstLine="42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具有资质，符合条件的专业护士在平台注册→抢单→接单后与顾客电话沟通评估→携带物品按照时间上门服务→入室后进行操作前评估→确定老人操作项目的可行性及潜在风险→对家属或老人进行告知指导→取得同意、遮挡老人→按照规范实施操作→边操作边与老人沟通取得配合→操作后检查固定、遮盖老人→评估判断操作效果及记录→操作后与家属及老人进行指导告知→由家属或老人确认操作项目是否合适满意→双方填写医疗、护理记录→指导、确认线上付费→满意度评价→再次告知讲解可能情况及处理方法→告别。</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（三）上门家政服务流程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签约合作家政机构办公室或个人接单→家政公司安排合适的人员上门服务→上门前与顾客沟通确认，携带物品上门服务→入室后礼貌自我介绍与顾客沟通→对环境进行评估确认→告知顾客取得同意、开始家政服务→保洁等项目注意保护物品防损坏→实施保洁等相关服务→对特殊环境、物品及服务内容及时沟通→服务项目完毕后请顾客检查确认→确认服务质量、物品有无损坏、有无缺失→确认无误后签字→协助线上支付费用→满意度评价→道别致谢。</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（四）客户回访工作流程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医护服务或家政服务后3日内客服电话回访→问候、自我介绍→您对我公司提供的护理或保洁服务是否满意→如果我们的服务有四挡：A、非常满意B、满意  C、一般 D、不满意，您会评价为哪一档→您对我们的服务有什么建议吗？→如果您再有需要还会选择我们公司吗？→非常感谢您的信任，祝福您幸福快乐！→谢谢再见！</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（五）应急援助处理流程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服务中心接到上门服务救助电话后→立即安慰，并听清问题及原因→进行简单指导→与合作单位护理部或家政公司电话沟通→如遇特殊情况中心立刻派人上门援助→根据情况对老人或顾客情况进行紧急处理及安抚→待援助人员到场后实施相应急救措施→必要时送到医院住院治疗→需要时通知保险到场→护理部及服务中心及时了解事故发生原因→密切观察后给予相应处理→事后总结分析事件原因，采取有效措施防止再次发生。</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（六）居家服务出现意外事件处理流程</w:t>
      </w:r>
    </w:p>
    <w:p>
      <w:pPr>
        <w:pageBreakBefore w:val="0"/>
        <w:widowControl w:val="0"/>
        <w:kinsoku/>
        <w:wordWrap/>
        <w:overflowPunct/>
        <w:topLinePunct w:val="0"/>
        <w:autoSpaceDE/>
        <w:autoSpaceDN/>
        <w:bidi w:val="0"/>
        <w:adjustRightInd/>
        <w:snapToGrid/>
        <w:spacing w:line="586" w:lineRule="exact"/>
        <w:ind w:left="0" w:leftChars="0" w:right="0" w:rightChars="0" w:firstLine="42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居家服务及信息平台规范管理正常工作→如遇上门服务出现难题→反馈互联网平台客服→立即与本管理小组联系求助→需要医生帮助时请示护理部→护理部协调医生援助解决→居家养老服务平台工作人员配合处理。</w:t>
      </w:r>
    </w:p>
    <w:p>
      <w:pPr>
        <w:pageBreakBefore w:val="0"/>
        <w:widowControl w:val="0"/>
        <w:kinsoku/>
        <w:wordWrap/>
        <w:overflowPunct/>
        <w:topLinePunct w:val="0"/>
        <w:autoSpaceDE/>
        <w:autoSpaceDN/>
        <w:bidi w:val="0"/>
        <w:adjustRightInd/>
        <w:snapToGrid/>
        <w:spacing w:line="586" w:lineRule="exact"/>
        <w:ind w:left="0" w:leftChars="0" w:right="0" w:rightChars="0" w:firstLine="42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家政发生纠纷→反馈居家养老服务平台客服→立即报告家政公司派人现场处理→居家养老服务平台工作人员配合处理→必要时保险公司出面协助处理。</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（七）居家护理服务休克、心脏骤停意外处理流程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医护人员上门服务之前应规范与顾客沟通评估→带好所需物品材料→如老人病情较重或高龄应备急救药品→入户后认真评估老人→对可能发生的意外进行事前告知→如在操作过程老人发生休克、心脏骤停等意外→应立即实施心脏按压、升压药物、氧气吸入、打开a静脉通路→观察评估→立即联系护理部/120急救中心请求援助→在医生未到来之前老人平卧、安抚老人及家属→记录老人前后状况→医生护士根据具体情况实施救护措施→必要时送到医院治疗。</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textAlignment w:val="auto"/>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（八）投诉处理流程</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凡接到顾客投诉→客服、服务中心均应第一时间响应→虚心倾听顾客的讲解及申诉→确认服务项目及服务对象各项信息→进行投诉内容及时间记录→根据情况进行道歉及感谢→告知将认真进行调查和了解→在3日内给您回复→如您还有什么问题可以随时来电联系→将投诉反馈给相关部门管理人员→相关部门管理人员了解处理→接待投诉人员应及时跟踪了解投诉处理情况→由相关管理人员答复投诉顾客。</w:t>
      </w:r>
    </w:p>
    <w:p>
      <w:pPr>
        <w:pageBreakBefore w:val="0"/>
        <w:widowControl w:val="0"/>
        <w:kinsoku/>
        <w:wordWrap/>
        <w:overflowPunct/>
        <w:topLinePunct w:val="0"/>
        <w:autoSpaceDE/>
        <w:autoSpaceDN/>
        <w:bidi w:val="0"/>
        <w:adjustRightInd/>
        <w:snapToGrid/>
        <w:spacing w:line="586" w:lineRule="exact"/>
        <w:ind w:left="0" w:leftChars="0" w:right="0" w:rightChars="0" w:firstLine="420"/>
        <w:jc w:val="both"/>
        <w:textAlignment w:val="auto"/>
        <w:rPr>
          <w:rFonts w:hint="default" w:ascii="Times New Roman" w:hAnsi="Times New Roman" w:cs="Times New Roman"/>
          <w:kern w:val="2"/>
          <w:lang w:eastAsia="zh-CN"/>
        </w:rPr>
      </w:pP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09" w:name="_Toc24270"/>
      <w:bookmarkStart w:id="310" w:name="_Toc27517"/>
      <w:bookmarkStart w:id="311" w:name="_Toc5493"/>
      <w:r>
        <w:rPr>
          <w:rFonts w:hint="default" w:ascii="Times New Roman" w:hAnsi="Times New Roman" w:eastAsia="黑体" w:cs="Times New Roman"/>
          <w:b w:val="0"/>
          <w:bCs w:val="0"/>
          <w:sz w:val="32"/>
          <w:szCs w:val="32"/>
          <w:lang w:eastAsia="zh-CN"/>
        </w:rPr>
        <w:t>第四节   互联网+居家养老服务工作标准</w:t>
      </w:r>
      <w:bookmarkEnd w:id="309"/>
      <w:bookmarkEnd w:id="310"/>
      <w:bookmarkEnd w:id="311"/>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12" w:name="_Toc2616"/>
      <w:bookmarkStart w:id="313" w:name="_Toc13452"/>
      <w:bookmarkStart w:id="314" w:name="_Toc8103"/>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一、互联网平台工作人员服务标准</w:t>
      </w:r>
      <w:bookmarkEnd w:id="312"/>
      <w:bookmarkEnd w:id="313"/>
      <w:bookmarkEnd w:id="314"/>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1.职业形象规范、服务素质优良，具有顾客至上、顾客需求第一的服务理念，第一时间响应解决问题。</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2.熟悉业务，熟练掌握开设的居家服务项目、服务流程、质量标准、具有处理协调问题及关系能力。</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3.与相关合作单位、服务人员、顾客、内部员工建立良好合作关系。</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4.按照级别执行上级指令，服从领导，出色完成各项任务。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5.具有工作计划、阶段总结、工作报告书写能力，计划总结有内容、有创新，能对公司发展产生应有价值。</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6.能为服务对象及合作单位解决问题，有指导协调能力，为项目的良性开展做出成就。</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15" w:name="_Toc8727"/>
      <w:bookmarkStart w:id="316" w:name="_Toc712"/>
      <w:bookmarkStart w:id="317" w:name="_Toc27162"/>
      <w:r>
        <w:rPr>
          <w:rFonts w:hint="default" w:ascii="Times New Roman" w:hAnsi="Times New Roman" w:eastAsia="黑体" w:cs="Times New Roman"/>
          <w:b w:val="0"/>
          <w:bCs w:val="0"/>
          <w:sz w:val="32"/>
          <w:szCs w:val="32"/>
          <w:lang w:eastAsia="zh-CN"/>
        </w:rPr>
        <w:t>二、互联网平台信息研发中心工作人员服务标准</w:t>
      </w:r>
      <w:bookmarkEnd w:id="315"/>
      <w:bookmarkEnd w:id="316"/>
      <w:bookmarkEnd w:id="317"/>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1.了解掌握居家养老服务项目为公司的核心产品，认真研发改进所负责部分的质量，使之具有国内领先水平的APP平台。</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2.了解顾客及服务人员需求，随时了解客户在应用中的问题及缺欠，对提出的问题24小时内解决。</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3.有专人收集注册、提交订单、抢单、上门和服务单、成交费用、客户满意度等相关信息，每月25日提交管理层。</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4.管理人员定期、准时参加居家服务联</w:t>
      </w:r>
      <w:r>
        <w:rPr>
          <w:rFonts w:hint="eastAsia" w:cs="Times New Roman"/>
          <w:kern w:val="2"/>
          <w:lang w:eastAsia="zh-CN"/>
        </w:rPr>
        <w:t>席</w:t>
      </w:r>
      <w:bookmarkStart w:id="357" w:name="_GoBack"/>
      <w:bookmarkEnd w:id="357"/>
      <w:r>
        <w:rPr>
          <w:rFonts w:hint="default" w:ascii="Times New Roman" w:hAnsi="Times New Roman" w:cs="Times New Roman"/>
          <w:kern w:val="2"/>
          <w:lang w:eastAsia="zh-CN"/>
        </w:rPr>
        <w:t>会议，主动收集、解答相关问题，虚心听取客户意见，尽快处理解决。</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5.准确、及时收集国内同类产品发展及特点信息，为平台改进，管理决策提供可靠信息。</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6.研发部客服人员态度和蔼、解答清楚，能为构建和谐客户关系起到促进作用，能为促进合作单位与居家养老服务平台和谐关系发挥积极作用，顾客满意度达98%。</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18" w:name="_Toc4476"/>
      <w:bookmarkStart w:id="319" w:name="_Toc32409"/>
      <w:bookmarkStart w:id="320" w:name="_Toc8550"/>
      <w:r>
        <w:rPr>
          <w:rFonts w:hint="default" w:ascii="Times New Roman" w:hAnsi="Times New Roman" w:eastAsia="黑体" w:cs="Times New Roman"/>
          <w:b w:val="0"/>
          <w:bCs w:val="0"/>
          <w:sz w:val="32"/>
          <w:szCs w:val="32"/>
          <w:lang w:eastAsia="zh-CN"/>
        </w:rPr>
        <w:t>三、互联网+合作医疗机构服务标准</w:t>
      </w:r>
      <w:bookmarkEnd w:id="318"/>
      <w:bookmarkEnd w:id="319"/>
      <w:bookmarkEnd w:id="320"/>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1.凡与居家养老平台签约合作的医疗机构均为居家养老服务平台的密切合作伙伴，双方本着合作共赢的友好态度，努力提高居家医护服务的效率及质量。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2.互联网平台服务团队应本着服务于顾客、保证服务质量，为合作医疗机构扩大院外服务品牌，吸引需要住院的一方百姓，助力医改将老人留在基层医院的任务。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3.合作医疗机构应推荐选拔优秀医护人员，统一管理居家服务的医护人员品质，定期培训专业能力，为居家老人提供高质量的医疗护理服务，解决后顾之忧。</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4.医疗机构医生、护士管理部应与服务中心保持密切联系，及时处理解决居家服务医护人员遇到的问题及难题，随时提供专业援助。</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5.医院能为各级医生、护士院外多点执业提供制度支持，促进医护人员业余时间参与居家医养服务，在院内高质量服务于老人之余，为居家医养老人提供服务。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6.医院能建立医护合作援助团队，在出诊护士遇到难题及特殊情况时，能得到及时有效的专业援助，解决医护人员后顾之忧、及时处理老人特殊情况。</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21" w:name="_Toc11138"/>
      <w:bookmarkStart w:id="322" w:name="_Toc23460"/>
      <w:bookmarkStart w:id="323" w:name="_Toc32005"/>
      <w:r>
        <w:rPr>
          <w:rFonts w:hint="default" w:ascii="Times New Roman" w:hAnsi="Times New Roman" w:eastAsia="黑体" w:cs="Times New Roman"/>
          <w:b w:val="0"/>
          <w:bCs w:val="0"/>
          <w:sz w:val="32"/>
          <w:szCs w:val="32"/>
          <w:lang w:eastAsia="zh-CN"/>
        </w:rPr>
        <w:t>四、互联网+合作家政机构合作标准</w:t>
      </w:r>
      <w:bookmarkEnd w:id="321"/>
      <w:bookmarkEnd w:id="322"/>
      <w:bookmarkEnd w:id="323"/>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1.凡与居家养老服务互联网平台签约合作的家政服务机构均为双方合作伙伴关系，双方本着合作共赢的友好态度，努力提高居家家政服务的效率及质量。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2.居家养老互联网平台服务团队本着服务于顾客、保证服务质量，为合作方扩大服务品牌，吸引需要家政服务的一方百姓，承担起养老及百姓需要的家政目标。</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3.合作的家政机构应选拔培养优秀的居家家政服务团队，统一管理居家家政服务人员服务品质，定期培训专业能力，为需求家政服务者提供高质量的家政服务，解决百姓后顾之忧。</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4.家政公司应与居家养老服务中心保持密切联系，及时处理解决居家服务人员遇到的问题及难题，随时提供专业援助。</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5.家政公司能为各类家政服务人员提供后续支持，促进家政服务人员以高度的职业素养及服务质量，提供客户满意的家政服务。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6.家政公司应建有合作援助团队，在服务人员遇到难题及特殊情况时，能得到及时有效的专业援助。</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7.合作各方应定期收集顾客反馈，召开服务改进会议，以持续改进服务质量，创建各方服务声誉与品牌。</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24" w:name="_Toc18882"/>
      <w:bookmarkStart w:id="325" w:name="_Toc21446"/>
      <w:bookmarkStart w:id="326" w:name="_Toc16548"/>
      <w:r>
        <w:rPr>
          <w:rFonts w:hint="default" w:ascii="Times New Roman" w:hAnsi="Times New Roman" w:eastAsia="黑体" w:cs="Times New Roman"/>
          <w:b w:val="0"/>
          <w:bCs w:val="0"/>
          <w:sz w:val="32"/>
          <w:szCs w:val="32"/>
          <w:lang w:eastAsia="zh-CN"/>
        </w:rPr>
        <w:t>五、互联网+上门医养服务标准</w:t>
      </w:r>
      <w:bookmarkEnd w:id="324"/>
      <w:bookmarkEnd w:id="325"/>
      <w:bookmarkEnd w:id="326"/>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1.凡在互联网平台注册签约的医护人员均为临床工作五年以上，持有医师、护师职称的国家注册人员，具备高尚的职业道德及居家服务的知识及技能，经过岗前培训考核合格后方能上岗承担居家医护服务工作。</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2.承担居家医护服务的专业医护人员应服从执业医疗机构的管理和安排，接受互联网+居家医养服务的协调管理及指导。</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在提供居家医养服务中能遵循：线上抢单→电话沟通评估→入户后沟通评估→操作前告知→操作过程保护老人隐私→操作后指导告知→请家属或老人确认操作项目→确认收费→操作评价满意度→四十八小时内回访顾客→有异常情况及时联系医院或客服中心→需要时援助处理。不因物品携带不全造成多次往返或影响护理操作。</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4.居家医护服务具备良好的礼仪修养，高尚的职业道德，对待服务对象热情、礼貌、尊重，积极沟通交流，开展人文服务与人文关怀。</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5.诊疗、操作前后注重对环境、服务对象、家属的评估，充分观察判断可能发生的问题，做到事前告知，客户理解。</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6.诊疗、操作过程取得家人及本人同意，沟通规范、操作动作轻柔、注意保护老人隐私、注意保暖等，让服务对象获得比在医院更安全、舒适的护理服务。</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7.在诊疗、操作完毕后，认真指导告知相关注意事项，告知可能发生的情况及如何处理，减少合并症或遇合并症时客户懂得识别，有问题能及时联系。</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8.医疗、护理记录完整准确，无遗漏项目，及时上传记录到互联网平台服务中心，及时收集客户满意度。</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9.在服务中发生异常情况能及时请求援助，老人情况能得到及时有效处理。</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highlight w:val="yellow"/>
          <w:lang w:eastAsia="zh-CN"/>
        </w:rPr>
      </w:pPr>
      <w:r>
        <w:rPr>
          <w:rFonts w:hint="default" w:ascii="Times New Roman" w:hAnsi="Times New Roman" w:cs="Times New Roman"/>
          <w:kern w:val="2"/>
          <w:lang w:eastAsia="zh-CN"/>
        </w:rPr>
        <w:t>10.不索要、不接受财务及赠品，客户评价高，满意度达到95%以上。</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27" w:name="_Toc24104"/>
      <w:bookmarkStart w:id="328" w:name="_Toc17264"/>
      <w:bookmarkStart w:id="329" w:name="_Toc22828"/>
      <w:r>
        <w:rPr>
          <w:rFonts w:hint="default" w:ascii="Times New Roman" w:hAnsi="Times New Roman" w:eastAsia="黑体" w:cs="Times New Roman"/>
          <w:b w:val="0"/>
          <w:bCs w:val="0"/>
          <w:sz w:val="32"/>
          <w:szCs w:val="32"/>
          <w:lang w:eastAsia="zh-CN"/>
        </w:rPr>
        <w:t>六、互联网平台上门家政人员服务标准</w:t>
      </w:r>
      <w:bookmarkEnd w:id="327"/>
      <w:bookmarkEnd w:id="328"/>
      <w:bookmarkEnd w:id="329"/>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凡与居家服务机构平台签约的家政服务人员均为具有两年以上家政工作经验，信誉良好的优秀家政服务人员。具备高尚的职业道德及居家服务的技能，经过岗前培训考核合格后方能上岗承担居家护理服务的工作。</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2.承担居家家政服务的专业人员应服从本家政公司管理和安排，接受居家养老服务及机构的协调管理及指导。</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在提供居家家政服务中能遵循：接受派单→电话沟通评估→入户后沟通评估→操作前告知→操作过程安全专业→操作后指导告知→请客户确认服务质量→请评价服务满意度→确认收费→有异常情况及时联系公司或客服中心→需要时援助处理。不因物品携带不全造成多次往返或影响服务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4.服务过程执行礼仪修养，高尚的职业道德，对待服务对象文明、礼貌、尊重，不过问私人问题。</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5.服务前后注重评估环境及物品安全，充分观察判断可能发生的问题，做到事前告知，客户理解，无矛盾。</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6.操作过程取得家人及本人同意，操作动作轻柔、物品无损坏、无遗失。</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7.不接受客户财务及赠品，无纠纷及投诉。</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8.在服务中发生异常情况能及时请求援助，老人情况能得到及时有效处理。</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9.在居家护理服务中客户评价高，满意度达到95%以上。</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30" w:name="_Toc6826"/>
      <w:bookmarkStart w:id="331" w:name="_Toc6853"/>
      <w:bookmarkStart w:id="332" w:name="_Toc32173"/>
      <w:r>
        <w:rPr>
          <w:rFonts w:hint="default" w:ascii="Times New Roman" w:hAnsi="Times New Roman" w:eastAsia="黑体" w:cs="Times New Roman"/>
          <w:b w:val="0"/>
          <w:bCs w:val="0"/>
          <w:sz w:val="32"/>
          <w:szCs w:val="32"/>
          <w:lang w:eastAsia="zh-CN"/>
        </w:rPr>
        <w:t>七、互联网+居家养老服务质量控制标准</w:t>
      </w:r>
      <w:bookmarkEnd w:id="330"/>
      <w:bookmarkEnd w:id="331"/>
      <w:bookmarkEnd w:id="332"/>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1.居家医养服务平台与家政服务均应保持高质量、高标准，努力打造居家养老服务机构与合作医疗机构及家政机构的品牌效应，扩大市场影响力。</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2.医疗机构与家政机构均应建立完善的各项服务质量标准、工作流程、服务标准，对每位聘用的护士及家政人员进行培训、考核合格后上岗。</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3.凡是选拔的居家养老服务服务人员均应按照标准选聘，包括年资、经验、职业信誉度。</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4.每位居家服务人员首次服务机构应安排负责人陪同指导，对不足问题及时指导再培训，以保证服务品质及安全。</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5.医护服务与家政服务人员必须认真填写服务记录表，特别注重评估、告知、满意度评价，以保证操作及服务品质。</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6.服务平台客服中心每月对客户进行回访，对服务缺欠及服务问题及时反馈给相关人员及合作单位，合作单位及时培训指导。</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7.互联网平台应每年开展10学时居家护理服务、居家家政服务专业培训，分析服务缺欠案例，以提高服务人员服务能力。</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8.对于服务能力不能满足居家养老服务及客户要求，满意度在90%以下人员，根据具体情况开展劝退制度。</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9.各合作单位每年定期组织上门服务督导检查，及时发现问题，改进质量。</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10.各合作方每年度开展一次最受欢迎护理服务护士与家政服务人员评估，1年被评为最佳晋升为三级明星，连续2年评为三级明星，连续三年为五星级服务明星。</w:t>
      </w:r>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33" w:name="_Toc17083"/>
      <w:r>
        <w:rPr>
          <w:rFonts w:hint="default" w:ascii="Times New Roman" w:hAnsi="Times New Roman" w:eastAsia="黑体" w:cs="Times New Roman"/>
          <w:b w:val="0"/>
          <w:bCs w:val="0"/>
          <w:sz w:val="32"/>
          <w:szCs w:val="32"/>
          <w:lang w:eastAsia="zh-CN"/>
        </w:rPr>
        <w:t xml:space="preserve">第五节  </w:t>
      </w:r>
      <w:bookmarkStart w:id="334" w:name="_Toc7560"/>
      <w:bookmarkStart w:id="335" w:name="_Toc31294"/>
      <w:r>
        <w:rPr>
          <w:rFonts w:hint="default" w:ascii="Times New Roman" w:hAnsi="Times New Roman" w:eastAsia="黑体" w:cs="Times New Roman"/>
          <w:b w:val="0"/>
          <w:bCs w:val="0"/>
          <w:sz w:val="32"/>
          <w:szCs w:val="32"/>
          <w:lang w:eastAsia="zh-CN"/>
        </w:rPr>
        <w:t xml:space="preserve"> 互联网+居家养老服务指引</w:t>
      </w:r>
      <w:bookmarkEnd w:id="333"/>
      <w:bookmarkEnd w:id="334"/>
      <w:bookmarkEnd w:id="335"/>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36" w:name="_Toc7719"/>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一、电话确认流程</w:t>
      </w:r>
      <w:bookmarkEnd w:id="336"/>
    </w:p>
    <w:p>
      <w:pPr>
        <w:pageBreakBefore w:val="0"/>
        <w:widowControl w:val="0"/>
        <w:kinsoku/>
        <w:wordWrap/>
        <w:overflowPunct/>
        <w:topLinePunct w:val="0"/>
        <w:autoSpaceDE/>
        <w:autoSpaceDN/>
        <w:bidi w:val="0"/>
        <w:adjustRightInd/>
        <w:snapToGrid/>
        <w:spacing w:line="586" w:lineRule="exact"/>
        <w:ind w:left="0" w:leftChars="0" w:right="0" w:rightChars="0" w:firstLine="642" w:firstLineChars="20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平台抢单或接受机构排班→自报家门→确认顾客→确定上门项目及需求→确认客户地址→确认服务需求→确认老人及家庭情况→确定所需物品及工具→确定上门时间→结束语。</w:t>
      </w:r>
    </w:p>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37" w:name="_Toc14949"/>
      <w:r>
        <w:rPr>
          <w:rFonts w:hint="default" w:ascii="Times New Roman" w:hAnsi="Times New Roman" w:eastAsia="黑体" w:cs="Times New Roman"/>
          <w:b w:val="0"/>
          <w:bCs w:val="0"/>
          <w:sz w:val="32"/>
          <w:szCs w:val="32"/>
          <w:lang w:eastAsia="zh-CN"/>
        </w:rPr>
        <w:t>二、上门服务流程</w:t>
      </w:r>
      <w:bookmarkEnd w:id="337"/>
    </w:p>
    <w:p>
      <w:pPr>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rPr>
          <w:rFonts w:hint="default" w:ascii="Times New Roman" w:hAnsi="Times New Roman" w:cs="Times New Roman"/>
          <w:kern w:val="2"/>
          <w:lang w:eastAsia="zh-CN"/>
        </w:rPr>
      </w:pPr>
      <w:r>
        <w:rPr>
          <w:rFonts w:hint="default" w:ascii="Times New Roman" w:hAnsi="Times New Roman" w:cs="Times New Roman"/>
          <w:kern w:val="2"/>
          <w:lang w:eastAsia="zh-CN"/>
        </w:rPr>
        <w:t xml:space="preserve">    整理着装→敲门→微笑问好→自我介绍→带好鞋套→告知本次服务的内容→入户评估→四测→告知可能出现的后果→服务前拍照为证→进行服务→任何一项服务都要事先沟通-边操作边告知注意事项（针对家属）→服务结束→服务后拍照为证→终末处置→洗手致谢→告知费用结算→收拾垃圾带走→告知有需要预约。</w:t>
      </w:r>
    </w:p>
    <w:p>
      <w:pPr>
        <w:pageBreakBefore w:val="0"/>
        <w:kinsoku/>
        <w:wordWrap/>
        <w:overflowPunct/>
        <w:topLinePunct w:val="0"/>
        <w:autoSpaceDE/>
        <w:autoSpaceDN/>
        <w:bidi w:val="0"/>
        <w:adjustRightInd/>
        <w:snapToGrid/>
        <w:spacing w:line="586" w:lineRule="exact"/>
        <w:ind w:left="0" w:leftChars="0" w:right="0" w:rightChars="0"/>
        <w:jc w:val="center"/>
        <w:textAlignment w:val="auto"/>
        <w:rPr>
          <w:rFonts w:hint="default" w:ascii="Times New Roman" w:hAnsi="Times New Roman" w:eastAsia="黑体" w:cs="Times New Roman"/>
          <w:b w:val="0"/>
          <w:bCs w:val="0"/>
          <w:sz w:val="32"/>
          <w:szCs w:val="32"/>
          <w:lang w:eastAsia="zh-CN"/>
        </w:rPr>
      </w:pPr>
      <w:bookmarkStart w:id="338" w:name="_Toc8406"/>
      <w:r>
        <w:rPr>
          <w:rFonts w:hint="default" w:ascii="Times New Roman" w:hAnsi="Times New Roman" w:eastAsia="黑体" w:cs="Times New Roman"/>
          <w:b w:val="0"/>
          <w:bCs w:val="0"/>
          <w:sz w:val="32"/>
          <w:szCs w:val="32"/>
          <w:lang w:eastAsia="zh-CN"/>
        </w:rPr>
        <w:t>三、服务规范指引</w:t>
      </w:r>
      <w:bookmarkEnd w:id="338"/>
    </w:p>
    <w:tbl>
      <w:tblPr>
        <w:tblStyle w:val="13"/>
        <w:tblW w:w="95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619"/>
        <w:gridCol w:w="8138"/>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序号</w:t>
            </w:r>
          </w:p>
        </w:tc>
        <w:tc>
          <w:tcPr>
            <w:tcW w:w="61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项目</w:t>
            </w: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具体规范内容及要求</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w:t>
            </w:r>
          </w:p>
        </w:tc>
        <w:tc>
          <w:tcPr>
            <w:tcW w:w="61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电话确认服务</w:t>
            </w: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标准话术：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（抢单后10分钟内进行电话沟通确认）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1.您好，我是xx居家养老服务机构的医师或护师xxx(姓名)，请问是xxx先生/女士吗？（顾客全名）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2.您预约了xxx时间的护理服务，时间没有变化吧？（双方约定时间）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3.和您确认一下，您的地址是xxx,对吗？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4.请您提供服务对象的相关信息以便我们做好充足的准备(了解相关疾病需求以便准备用物）。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5.请问除此以外您还有什么其他的要求吗？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6.结束语---感谢您的配合/感谢您的耐心确认，我们一会见（我们到时候见）。</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w:t>
            </w:r>
          </w:p>
        </w:tc>
        <w:tc>
          <w:tcPr>
            <w:tcW w:w="61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服务前准备</w:t>
            </w: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1.根据需求准备所需用物或告知服务对象（家属）需要做的准备。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2.准备用物：出门前检查好用物是否准备齐全（必备用物：血压计、体温计、棉签、免洗手消液、酒精、碘伏、口罩、手套、鞋套或者一次性鞋子等；项目所需其他用物——消耗大的适当多准备）。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3.规范着装。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4.提前到达:至少提前10分钟。</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w:t>
            </w:r>
          </w:p>
        </w:tc>
        <w:tc>
          <w:tcPr>
            <w:tcW w:w="61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w:t>
            </w: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敲门礼仪：到达服务地点，敲门（一长两短）→进门微笑称呼“您好，您是XXX（女士/先生）？→我是xx居家养老服务平台XX医院医生或护师xxx，来为您（您家人xxx）提供XX服务-这是我的工作牌请您确认→得到允许进入后换上自备拖鞋或者鞋套。</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w:t>
            </w:r>
          </w:p>
        </w:tc>
        <w:tc>
          <w:tcPr>
            <w:tcW w:w="619"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2.确认服务：请问您是否已经准备好了所需的资料（协助检查是否备齐用物）→清理工作区域摆放工作用品。</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w:t>
            </w:r>
          </w:p>
        </w:tc>
        <w:tc>
          <w:tcPr>
            <w:tcW w:w="619"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服务：根据评估单进行评估→洗手→XX爷爷/阿姨/女士/先生，您好，我是居家医养服务平台的xxx，现在进行xx操作需要您的配合→进行四测→评估后告知可能的风险→进行操作(操作过程中每个环节都要进行沟通）→操作结束→终末处置→致谢→洗手→告知家属相关注意事项→签字确认→完成服务确认结算→垃圾带走。</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w:t>
            </w:r>
          </w:p>
        </w:tc>
        <w:tc>
          <w:tcPr>
            <w:tcW w:w="619"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w:t>
            </w:r>
            <w:r>
              <w:rPr>
                <w:rFonts w:hint="default" w:ascii="Times New Roman" w:hAnsi="Times New Roman" w:cs="Times New Roman"/>
                <w:spacing w:val="-6"/>
                <w:sz w:val="21"/>
                <w:szCs w:val="21"/>
                <w:lang w:eastAsia="zh-CN"/>
              </w:rPr>
              <w:t>结束服务：xx爷爷/阿姨/女士/先生，您在家好好休息，如果您有其他需要可以通过我们居家养老服务平台呼叫服务，请您在我们平台对于我的服务进行支付及评价，如您对我的服务满意，请您给我五星好评-感谢您信任居家养老服务，祝您生活愉快。</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w:t>
            </w:r>
          </w:p>
        </w:tc>
        <w:tc>
          <w:tcPr>
            <w:tcW w:w="619"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138"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6.注意事项：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入户后做好项目评估，并记录。过程中根据具体的情况，服务结束后对服务对象及家属给予饮食、运动、作息、服药等健康知识宣教，根据客户当时心理状况给予适当的心理安抚慰籍。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服务评价和收费指引：护士端可直接点击完成，客户端“我的</w:t>
            </w:r>
            <w:r>
              <w:rPr>
                <w:rFonts w:hint="default" w:ascii="Times New Roman" w:hAnsi="Times New Roman" w:cs="Times New Roman"/>
                <w:sz w:val="21"/>
                <w:szCs w:val="21"/>
                <w:lang w:eastAsia="zh-CN"/>
              </w:rPr>
              <w:sym w:font="Wingdings" w:char="F03F"/>
            </w:r>
            <w:r>
              <w:rPr>
                <w:rFonts w:hint="default" w:ascii="Times New Roman" w:hAnsi="Times New Roman" w:cs="Times New Roman"/>
                <w:sz w:val="21"/>
                <w:szCs w:val="21"/>
                <w:lang w:eastAsia="zh-CN"/>
              </w:rPr>
              <w:t>待付款”里面直接支付。对就医客户服务信息在平台做健康档案记录。有问题时与居家养老机构电话或面谈，处理。每次服务结束及时征求满意度，并双方签字确认。</w:t>
            </w:r>
          </w:p>
        </w:tc>
        <w:tc>
          <w:tcPr>
            <w:tcW w:w="375"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bl>
    <w:p>
      <w:pPr>
        <w:pStyle w:val="3"/>
        <w:keepNext/>
        <w:keepLines/>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39" w:name="_Toc10230"/>
      <w:bookmarkStart w:id="340" w:name="_Toc11203"/>
      <w:bookmarkStart w:id="341" w:name="_Toc30355"/>
      <w:r>
        <w:rPr>
          <w:rFonts w:hint="default" w:ascii="Times New Roman" w:hAnsi="Times New Roman" w:eastAsia="黑体" w:cs="Times New Roman"/>
          <w:b w:val="0"/>
          <w:bCs w:val="0"/>
          <w:sz w:val="32"/>
          <w:szCs w:val="32"/>
          <w:lang w:eastAsia="zh-CN"/>
        </w:rPr>
        <w:t>四、互联网平台上门服务注意事项</w:t>
      </w:r>
      <w:bookmarkEnd w:id="339"/>
      <w:bookmarkEnd w:id="340"/>
      <w:bookmarkEnd w:id="341"/>
    </w:p>
    <w:p>
      <w:pPr>
        <w:widowControl w:val="0"/>
        <w:spacing w:line="276" w:lineRule="auto"/>
        <w:ind w:firstLine="642" w:firstLineChars="200"/>
        <w:jc w:val="both"/>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（一）服务前</w:t>
      </w:r>
    </w:p>
    <w:p>
      <w:pPr>
        <w:widowControl w:val="0"/>
        <w:spacing w:line="276" w:lineRule="auto"/>
        <w:ind w:firstLine="642" w:firstLineChars="200"/>
        <w:jc w:val="both"/>
        <w:rPr>
          <w:rFonts w:hint="default" w:ascii="Times New Roman" w:hAnsi="Times New Roman" w:cs="Times New Roman"/>
          <w:kern w:val="2"/>
          <w:lang w:eastAsia="zh-CN"/>
        </w:rPr>
      </w:pPr>
      <w:r>
        <w:rPr>
          <w:rFonts w:hint="default" w:ascii="Times New Roman" w:hAnsi="Times New Roman" w:cs="Times New Roman"/>
          <w:kern w:val="2"/>
          <w:lang w:eastAsia="zh-CN"/>
        </w:rPr>
        <w:t>1.抢单前，请认真查看客户预约信息，避免抢单后无法上门服务的情况。</w:t>
      </w:r>
    </w:p>
    <w:p>
      <w:pPr>
        <w:widowControl w:val="0"/>
        <w:spacing w:line="276" w:lineRule="auto"/>
        <w:ind w:firstLine="642" w:firstLineChars="200"/>
        <w:jc w:val="both"/>
        <w:rPr>
          <w:rFonts w:hint="default" w:ascii="Times New Roman" w:hAnsi="Times New Roman" w:cs="Times New Roman"/>
          <w:kern w:val="2"/>
          <w:lang w:eastAsia="zh-CN"/>
        </w:rPr>
      </w:pPr>
      <w:r>
        <w:rPr>
          <w:rFonts w:hint="default" w:ascii="Times New Roman" w:hAnsi="Times New Roman" w:cs="Times New Roman"/>
          <w:kern w:val="2"/>
          <w:lang w:eastAsia="zh-CN"/>
        </w:rPr>
        <w:t>2.抢单后，请于10分钟内主动联系客户，确认服务内容、服务时间和地点，是否需要耗材。</w:t>
      </w:r>
    </w:p>
    <w:p>
      <w:pPr>
        <w:widowControl w:val="0"/>
        <w:spacing w:line="276" w:lineRule="auto"/>
        <w:ind w:firstLine="642" w:firstLineChars="200"/>
        <w:jc w:val="both"/>
        <w:rPr>
          <w:rFonts w:hint="default" w:ascii="Times New Roman" w:hAnsi="Times New Roman" w:cs="Times New Roman"/>
          <w:kern w:val="2"/>
          <w:lang w:eastAsia="zh-CN"/>
        </w:rPr>
      </w:pPr>
      <w:r>
        <w:rPr>
          <w:rFonts w:hint="default" w:ascii="Times New Roman" w:hAnsi="Times New Roman" w:cs="Times New Roman"/>
          <w:kern w:val="2"/>
          <w:lang w:eastAsia="zh-CN"/>
        </w:rPr>
        <w:t>3.上门服务前准备好相关物品：护理包、工作服、口罩鞋套、手套，按客户需求准备服务相应耗材，按照出诊箱备物卡检查用物并规范整理好相关物品。家政服务人员准备相关用具。</w:t>
      </w:r>
    </w:p>
    <w:p>
      <w:pPr>
        <w:widowControl w:val="0"/>
        <w:spacing w:line="276" w:lineRule="auto"/>
        <w:ind w:firstLine="642" w:firstLineChars="200"/>
        <w:jc w:val="both"/>
        <w:rPr>
          <w:rFonts w:hint="default" w:ascii="Times New Roman" w:hAnsi="Times New Roman" w:cs="Times New Roman"/>
          <w:kern w:val="2"/>
          <w:lang w:eastAsia="zh-CN"/>
        </w:rPr>
      </w:pPr>
      <w:bookmarkStart w:id="342" w:name="_Toc512431921"/>
      <w:r>
        <w:rPr>
          <w:rFonts w:hint="default" w:ascii="Times New Roman" w:hAnsi="Times New Roman" w:cs="Times New Roman"/>
          <w:kern w:val="2"/>
          <w:lang w:eastAsia="zh-CN"/>
        </w:rPr>
        <w:t>4.如因特殊原因抢单后不能提供上门服务，请及时与客服联系，进行转约其他人员上门服</w:t>
      </w:r>
      <w:bookmarkEnd w:id="342"/>
      <w:r>
        <w:rPr>
          <w:rFonts w:hint="default" w:ascii="Times New Roman" w:hAnsi="Times New Roman" w:cs="Times New Roman"/>
          <w:kern w:val="2"/>
          <w:lang w:eastAsia="zh-CN"/>
        </w:rPr>
        <w:t>务。</w:t>
      </w:r>
    </w:p>
    <w:p>
      <w:pPr>
        <w:widowControl w:val="0"/>
        <w:spacing w:line="276" w:lineRule="auto"/>
        <w:ind w:firstLine="642" w:firstLineChars="200"/>
        <w:jc w:val="both"/>
        <w:rPr>
          <w:rFonts w:hint="default" w:ascii="Times New Roman" w:hAnsi="Times New Roman" w:cs="Times New Roman"/>
          <w:kern w:val="2"/>
          <w:lang w:eastAsia="zh-CN"/>
        </w:rPr>
      </w:pPr>
      <w:r>
        <w:rPr>
          <w:rFonts w:hint="default" w:ascii="Times New Roman" w:hAnsi="Times New Roman" w:cs="Times New Roman"/>
          <w:kern w:val="2"/>
          <w:lang w:eastAsia="zh-CN"/>
        </w:rPr>
        <w:t>5.居家养老服务平台注册人员需通过居家养老服务机构培训和考核后方可抢单。</w:t>
      </w:r>
    </w:p>
    <w:p>
      <w:pPr>
        <w:widowControl w:val="0"/>
        <w:spacing w:line="276" w:lineRule="auto"/>
        <w:ind w:firstLine="642" w:firstLineChars="200"/>
        <w:jc w:val="both"/>
        <w:rPr>
          <w:rFonts w:hint="default" w:ascii="Times New Roman" w:hAnsi="Times New Roman" w:cs="Times New Roman"/>
          <w:kern w:val="2"/>
          <w:lang w:eastAsia="zh-CN"/>
        </w:rPr>
      </w:pPr>
      <w:r>
        <w:rPr>
          <w:rFonts w:hint="default" w:ascii="Times New Roman" w:hAnsi="Times New Roman" w:cs="Times New Roman"/>
          <w:kern w:val="2"/>
          <w:lang w:eastAsia="zh-CN"/>
        </w:rPr>
        <w:t>6.接单人员应本着诚信的原则进行抢单，未完成预约服务，经查实是本人原因，首次暂停使用接单权利24小时；累计两次未完成预约服务，暂停使用接单权利72小时；累计共三次无故未完成预约服务，将停止互联网平台APP抢单使用权限。</w:t>
      </w:r>
    </w:p>
    <w:p>
      <w:pPr>
        <w:widowControl w:val="0"/>
        <w:spacing w:line="276" w:lineRule="auto"/>
        <w:ind w:firstLine="642" w:firstLineChars="200"/>
        <w:jc w:val="both"/>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（二）服务中</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1.上门服务进门前，整理仪表，换好护士服，戴好口罩鞋套。</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2.进门后，向客户详细解释，做好入户评估，按要求进行签字。</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3.充分评估客户情况，出现操作困难时，与客户沟通一致后，客户同意方可进行操作；如客户不接受，或操作无法完成时，需立即告知客户，并联系服务中心客服，免费为客户更换服务人员，不收取当次服务费。</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4.服务过程中，如有任何问题，需在第一时间与平台客服联系，平台酌情与居家服务机构沟通解决。</w:t>
      </w:r>
    </w:p>
    <w:p>
      <w:pPr>
        <w:widowControl w:val="0"/>
        <w:spacing w:line="276" w:lineRule="auto"/>
        <w:ind w:firstLine="642" w:firstLineChars="200"/>
        <w:jc w:val="both"/>
        <w:rPr>
          <w:rFonts w:hint="default" w:ascii="Times New Roman" w:hAnsi="Times New Roman" w:eastAsia="楷体_GB2312" w:cs="Times New Roman"/>
          <w:b w:val="0"/>
          <w:bCs w:val="0"/>
          <w:kern w:val="2"/>
          <w:lang w:eastAsia="zh-CN"/>
        </w:rPr>
      </w:pPr>
      <w:r>
        <w:rPr>
          <w:rFonts w:hint="default" w:ascii="Times New Roman" w:hAnsi="Times New Roman" w:eastAsia="楷体_GB2312" w:cs="Times New Roman"/>
          <w:b w:val="0"/>
          <w:bCs w:val="0"/>
          <w:kern w:val="2"/>
          <w:lang w:eastAsia="zh-CN"/>
        </w:rPr>
        <w:t>（三）服务后</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1.完成操作后，告知客户注意事项，确认后点击完成服务。</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2.整理用物，操作废弃物需自行带离，医疗垃圾需到医疗机构进行处理。生活垃圾投放到小区垃圾箱。</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3.整理客户签署文件，按时上交。</w:t>
      </w:r>
    </w:p>
    <w:p>
      <w:pPr>
        <w:widowControl w:val="0"/>
        <w:spacing w:line="276" w:lineRule="auto"/>
        <w:ind w:firstLine="642" w:firstLineChars="200"/>
        <w:rPr>
          <w:rFonts w:hint="default" w:ascii="Times New Roman" w:hAnsi="Times New Roman" w:cs="Times New Roman"/>
          <w:kern w:val="2"/>
          <w:lang w:eastAsia="zh-CN"/>
        </w:rPr>
      </w:pPr>
      <w:r>
        <w:rPr>
          <w:rFonts w:hint="default" w:ascii="Times New Roman" w:hAnsi="Times New Roman" w:cs="Times New Roman"/>
          <w:kern w:val="2"/>
          <w:lang w:eastAsia="zh-CN"/>
        </w:rPr>
        <w:t>4.如收到客户投诉，经核实是服务人员本人原因的，将限制接单服务。第一次给予限制接单24小时，第二次给予限制接单72小时，第三次将限制居家养老服务护士APP使用权限，通过培训及考核后方可继续抢单。</w:t>
      </w:r>
    </w:p>
    <w:p>
      <w:pPr>
        <w:rPr>
          <w:rFonts w:hint="default" w:ascii="Times New Roman" w:hAnsi="Times New Roman" w:cs="Times New Roman"/>
          <w:b/>
          <w:bCs/>
          <w:kern w:val="2"/>
          <w:sz w:val="28"/>
          <w:szCs w:val="28"/>
          <w:lang w:eastAsia="zh-CN"/>
        </w:rPr>
      </w:pPr>
      <w:bookmarkStart w:id="343" w:name="_Toc28721"/>
      <w:bookmarkStart w:id="344" w:name="_Toc7307"/>
      <w:r>
        <w:rPr>
          <w:rFonts w:hint="default" w:ascii="Times New Roman" w:hAnsi="Times New Roman" w:cs="Times New Roman"/>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45" w:name="_Toc24434"/>
      <w:r>
        <w:rPr>
          <w:rFonts w:hint="default" w:ascii="Times New Roman" w:hAnsi="Times New Roman" w:eastAsia="黑体" w:cs="Times New Roman"/>
          <w:b w:val="0"/>
          <w:bCs w:val="0"/>
          <w:sz w:val="32"/>
          <w:szCs w:val="32"/>
          <w:lang w:eastAsia="zh-CN"/>
        </w:rPr>
        <w:t>第六节  互联网+居家养老服务服务用表</w:t>
      </w:r>
      <w:bookmarkEnd w:id="343"/>
      <w:bookmarkEnd w:id="344"/>
      <w:bookmarkEnd w:id="345"/>
    </w:p>
    <w:p>
      <w:pPr>
        <w:pStyle w:val="3"/>
        <w:keepNext/>
        <w:keepLines/>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46" w:name="_Toc7641"/>
      <w:bookmarkStart w:id="347" w:name="_Toc21958"/>
      <w:bookmarkStart w:id="348" w:name="_Toc25433"/>
    </w:p>
    <w:p>
      <w:pPr>
        <w:pStyle w:val="3"/>
        <w:keepNext/>
        <w:keepLines/>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表一：互联网平台居家医护服务评估记录单—001</w:t>
      </w:r>
      <w:bookmarkEnd w:id="346"/>
      <w:bookmarkEnd w:id="347"/>
      <w:bookmarkEnd w:id="348"/>
    </w:p>
    <w:tbl>
      <w:tblPr>
        <w:tblStyle w:val="13"/>
        <w:tblW w:w="892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1641"/>
        <w:gridCol w:w="760"/>
        <w:gridCol w:w="713"/>
        <w:gridCol w:w="228"/>
        <w:gridCol w:w="597"/>
        <w:gridCol w:w="111"/>
        <w:gridCol w:w="601"/>
        <w:gridCol w:w="1632"/>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924" w:type="dxa"/>
            <w:gridSpan w:val="1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一、接订单沟通信息                           沟通时间：     </w:t>
            </w:r>
            <w:r>
              <w:rPr>
                <w:rFonts w:hint="default" w:ascii="Times New Roman" w:hAnsi="Times New Roman" w:cs="Times New Roman"/>
                <w:sz w:val="21"/>
                <w:szCs w:val="21"/>
                <w:lang w:val="zh-CN" w:eastAsia="zh-CN"/>
              </w:rPr>
              <w:t>年     月     日    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发单人姓名</w:t>
            </w:r>
          </w:p>
        </w:tc>
        <w:tc>
          <w:tcPr>
            <w:tcW w:w="1641"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性别</w:t>
            </w:r>
          </w:p>
        </w:tc>
        <w:tc>
          <w:tcPr>
            <w:tcW w:w="71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25" w:type="dxa"/>
            <w:gridSpan w:val="2"/>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年龄</w:t>
            </w:r>
          </w:p>
        </w:tc>
        <w:tc>
          <w:tcPr>
            <w:tcW w:w="712" w:type="dxa"/>
            <w:gridSpan w:val="2"/>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63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w:t>
            </w:r>
          </w:p>
        </w:tc>
        <w:tc>
          <w:tcPr>
            <w:tcW w:w="87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服务对象姓名</w:t>
            </w:r>
          </w:p>
        </w:tc>
        <w:tc>
          <w:tcPr>
            <w:tcW w:w="1641"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性别</w:t>
            </w:r>
          </w:p>
        </w:tc>
        <w:tc>
          <w:tcPr>
            <w:tcW w:w="713"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825" w:type="dxa"/>
            <w:gridSpan w:val="2"/>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年龄</w:t>
            </w:r>
          </w:p>
        </w:tc>
        <w:tc>
          <w:tcPr>
            <w:tcW w:w="712" w:type="dxa"/>
            <w:gridSpan w:val="2"/>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63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与发单人关系</w:t>
            </w:r>
          </w:p>
        </w:tc>
        <w:tc>
          <w:tcPr>
            <w:tcW w:w="87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居住定位</w:t>
            </w:r>
          </w:p>
        </w:tc>
        <w:tc>
          <w:tcPr>
            <w:tcW w:w="4651" w:type="dxa"/>
            <w:gridSpan w:val="7"/>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联系电话：</w:t>
            </w:r>
          </w:p>
        </w:tc>
        <w:tc>
          <w:tcPr>
            <w:tcW w:w="879"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所患疾病</w:t>
            </w:r>
          </w:p>
        </w:tc>
        <w:tc>
          <w:tcPr>
            <w:tcW w:w="7162" w:type="dxa"/>
            <w:gridSpan w:val="9"/>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□内科      □外科      □妇科      □儿科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服务对象情况</w:t>
            </w:r>
          </w:p>
        </w:tc>
        <w:tc>
          <w:tcPr>
            <w:tcW w:w="7162"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卧床时长：  □1月以内     □半年以内     □半年以上     □一年以上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自理： □能自理    □半失能    □失能    □失智   □精神障碍  □意识不清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症状：□心慌  □疼痛  □引流液浑浊  □呼吸困难  □失禁  □肢体活动受限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护理项目</w:t>
            </w:r>
          </w:p>
        </w:tc>
        <w:tc>
          <w:tcPr>
            <w:tcW w:w="7162"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□更换尿管    □更换胃管     □气切护理     □压疮护理    □康复指导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□肌肉注射    □PICC护理    □陪伴就医     □血糖量测    □中医外治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□床上擦浴    □鼻饲      □拔罐      □艾灸   □拔管</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需带物品</w:t>
            </w:r>
          </w:p>
        </w:tc>
        <w:tc>
          <w:tcPr>
            <w:tcW w:w="7162"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□血压计  □体温计  □血糖仪  □听诊器  □鞋套   □口罩  □手消   □垃圾袋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□尿管包  □胃管包  □输液器  □注射器  □注食器 □盐水  □药物   □手套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□消毒液  □酒精灯  □棉球    □艾灸盒  □艾条   □火机  □敷料   □换药包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□止血钳  □理疗罐  □中医器具 □洗浴设备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8924" w:type="dxa"/>
            <w:gridSpan w:val="1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二、入户后评估与风险告知                    入户时间：    年    月    日    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4"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老人主要病情</w:t>
            </w:r>
          </w:p>
        </w:tc>
        <w:tc>
          <w:tcPr>
            <w:tcW w:w="7162" w:type="dxa"/>
            <w:gridSpan w:val="9"/>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生命体征：T   ℃ ，P   次/分， R   次/分， BP   /   mmHg。</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血糖：    Hmol/L</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意识状态：□清醒   □模糊   □嗜睡   □谵妄   □昏迷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自理能力：□无需依赖  □轻度依赖  □中度依赖  □重度依赖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四肢活动: □正常 □上肢活动障碍 □下肢活动障碍 口骨折部位 口其他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皮肤情况: 口正常  口黄染  口苍白 口紫绀 口褥疮 口潮红 口溃烂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055" w:firstLineChars="50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口皮疹 口脱屑 口其他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语言表达：口清楚 口语音低微  口失语  口呻吟 口其他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大便：口正常 口便秘 口秘结 口柏油便 口便溏 口失禁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3" w:firstLineChars="30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口造瘘口 口其他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小便：口正常 口频数 口膀胱充盈 口尿少 口失禁 口造瘘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3" w:firstLineChars="30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口血尿 口浑浊 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导管情况</w:t>
            </w:r>
          </w:p>
        </w:tc>
        <w:tc>
          <w:tcPr>
            <w:tcW w:w="7162"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管道情况：口气管切开  口 留置胃管  口留置尿管 口CVC</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055" w:firstLineChars="50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口PICC 口其他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置管时长：□15日内    □30日内    □30日以上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评估留置管道情况：口正常 口脱落 口打结 口扭曲  口引流不畅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899" w:firstLineChars="90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口污染  口其他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环境评估</w:t>
            </w:r>
          </w:p>
        </w:tc>
        <w:tc>
          <w:tcPr>
            <w:tcW w:w="4050" w:type="dxa"/>
            <w:gridSpan w:val="6"/>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居室： □清洁     □较差      □很差</w:t>
            </w:r>
          </w:p>
        </w:tc>
        <w:tc>
          <w:tcPr>
            <w:tcW w:w="3112" w:type="dxa"/>
            <w:gridSpan w:val="3"/>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空气： □清新   □浑浊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陪护情况</w:t>
            </w:r>
          </w:p>
        </w:tc>
        <w:tc>
          <w:tcPr>
            <w:tcW w:w="7162" w:type="dxa"/>
            <w:gridSpan w:val="9"/>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□良好     □较好      □较差      □家属陪护     □外请陪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62"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评估后告知</w:t>
            </w:r>
          </w:p>
        </w:tc>
        <w:tc>
          <w:tcPr>
            <w:tcW w:w="7162" w:type="dxa"/>
            <w:gridSpan w:val="9"/>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□病情告知     □操作项目潜在风险     □需老人和家属配合的问题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924" w:type="dxa"/>
            <w:gridSpan w:val="1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三、操作过程记录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76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操作过程</w:t>
            </w:r>
          </w:p>
        </w:tc>
        <w:tc>
          <w:tcPr>
            <w:tcW w:w="7162" w:type="dxa"/>
            <w:gridSpan w:val="9"/>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□顺利        □有难度      □二次处理       □需要援助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□尿路松弛    □ 血尿       □血性胃液       □局部异常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8924" w:type="dxa"/>
            <w:gridSpan w:val="1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操作后指导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76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1.其他护理</w:t>
            </w:r>
          </w:p>
        </w:tc>
        <w:tc>
          <w:tcPr>
            <w:tcW w:w="7162" w:type="dxa"/>
            <w:gridSpan w:val="9"/>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□皮肤护理      □健康指导      □用药指导      □其他管道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□护理指导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□安全指导      □防感染指导    □环境指导      □心理指导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76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2.导管护理指导</w:t>
            </w:r>
          </w:p>
        </w:tc>
        <w:tc>
          <w:tcPr>
            <w:tcW w:w="7162" w:type="dxa"/>
            <w:gridSpan w:val="9"/>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□固定    □活动    □鼻饲液    □更换尿袋    □气管切开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□PICC    □漏尿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924" w:type="dxa"/>
            <w:gridSpan w:val="1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五、服务后评价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76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1.护理时长</w:t>
            </w:r>
          </w:p>
        </w:tc>
        <w:tc>
          <w:tcPr>
            <w:tcW w:w="7162" w:type="dxa"/>
            <w:gridSpan w:val="9"/>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时    分  ——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76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2.服务质量评价</w:t>
            </w:r>
          </w:p>
        </w:tc>
        <w:tc>
          <w:tcPr>
            <w:tcW w:w="7162" w:type="dxa"/>
            <w:gridSpan w:val="9"/>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□很满意      □满意      □一般      □不满意       □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76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3.缴费情况</w:t>
            </w:r>
          </w:p>
        </w:tc>
        <w:tc>
          <w:tcPr>
            <w:tcW w:w="3342"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价格：</w:t>
            </w:r>
          </w:p>
        </w:tc>
        <w:tc>
          <w:tcPr>
            <w:tcW w:w="3820" w:type="dxa"/>
            <w:gridSpan w:val="5"/>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□即时缴费         □延迟缴费</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1.操作过程：按临床护理技术操作标准为 进行了 项目的操作，过程顺利；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2.操作中遇到问题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3.因服务对象及家属要求为老人进行了预约外其他护理操作服务为。操作过程顺利。已经对该项服务项目增补收费。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4.缴费情况： 口网上缴费   口 即时缴费  口 延迟缴费    口现金支付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default" w:ascii="Times New Roman" w:hAnsi="Times New Roman" w:cs="Times New Roman"/>
          <w:sz w:val="28"/>
          <w:szCs w:val="28"/>
          <w:lang w:eastAsia="zh-CN"/>
        </w:rPr>
      </w:pPr>
      <w:bookmarkStart w:id="349" w:name="_Toc19371"/>
      <w:bookmarkStart w:id="350" w:name="_Toc2027"/>
      <w:r>
        <w:rPr>
          <w:rFonts w:hint="default" w:ascii="Times New Roman" w:hAnsi="Times New Roman" w:cs="Times New Roman"/>
          <w:sz w:val="28"/>
          <w:szCs w:val="28"/>
          <w:lang w:eastAsia="zh-CN"/>
        </w:rPr>
        <w:t xml:space="preserve">家属或服务对象签字：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护理服务人员签字：</w:t>
      </w:r>
      <w:bookmarkEnd w:id="349"/>
      <w:bookmarkEnd w:id="35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年    月   日    时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 xml:space="preserve">   年    月    日    时</w:t>
      </w:r>
      <w:bookmarkStart w:id="351" w:name="_Toc23616"/>
      <w:bookmarkStart w:id="352" w:name="_Toc8687"/>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br w:type="page"/>
      </w:r>
    </w:p>
    <w:p>
      <w:pPr>
        <w:pStyle w:val="3"/>
        <w:keepNext/>
        <w:keepLines/>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2"/>
        <w:rPr>
          <w:rFonts w:hint="default" w:ascii="Times New Roman" w:hAnsi="Times New Roman" w:eastAsia="黑体" w:cs="Times New Roman"/>
          <w:b w:val="0"/>
          <w:bCs w:val="0"/>
          <w:sz w:val="32"/>
          <w:szCs w:val="32"/>
          <w:lang w:eastAsia="zh-CN"/>
        </w:rPr>
      </w:pPr>
      <w:bookmarkStart w:id="353" w:name="_Toc4545"/>
      <w:r>
        <w:rPr>
          <w:rFonts w:hint="default" w:ascii="Times New Roman" w:hAnsi="Times New Roman" w:eastAsia="黑体" w:cs="Times New Roman"/>
          <w:b w:val="0"/>
          <w:bCs w:val="0"/>
          <w:sz w:val="32"/>
          <w:szCs w:val="32"/>
          <w:lang w:eastAsia="zh-CN"/>
        </w:rPr>
        <w:t>表二：互联网平台上门家政服务记录单—002</w:t>
      </w:r>
      <w:bookmarkEnd w:id="351"/>
      <w:bookmarkEnd w:id="352"/>
      <w:bookmarkEnd w:id="353"/>
    </w:p>
    <w:tbl>
      <w:tblPr>
        <w:tblStyle w:val="13"/>
        <w:tblW w:w="916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1559"/>
        <w:gridCol w:w="759"/>
        <w:gridCol w:w="750"/>
        <w:gridCol w:w="750"/>
        <w:gridCol w:w="329"/>
        <w:gridCol w:w="383"/>
        <w:gridCol w:w="1594"/>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9168"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一、接订单后沟通信息                         沟通时间：     </w:t>
            </w:r>
            <w:r>
              <w:rPr>
                <w:rFonts w:hint="default" w:ascii="Times New Roman" w:hAnsi="Times New Roman" w:cs="Times New Roman"/>
                <w:sz w:val="21"/>
                <w:szCs w:val="21"/>
                <w:lang w:val="zh-CN" w:eastAsia="zh-CN"/>
              </w:rPr>
              <w:t>年     月     日    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发单人姓名</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性别</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年龄</w:t>
            </w:r>
          </w:p>
        </w:tc>
        <w:tc>
          <w:tcPr>
            <w:tcW w:w="712"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59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职业</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服务对象姓名</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性别</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年龄</w:t>
            </w:r>
          </w:p>
        </w:tc>
        <w:tc>
          <w:tcPr>
            <w:tcW w:w="712"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59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与发单人关系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服务地址定位</w:t>
            </w:r>
          </w:p>
        </w:tc>
        <w:tc>
          <w:tcPr>
            <w:tcW w:w="4530"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c>
          <w:tcPr>
            <w:tcW w:w="159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联系电话</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服务项目确认</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□保洁     □老人陪护    □保姆      □育儿嫂    □月嫂    □个人清洁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□陪伴     □购物        □ 缴费     □ 取物     □煮饭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家政事项描述</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收费价格确认</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计时收费，开始时间结束时间，共计时时，单价元/时；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面积收费，面积：平方米，单价：元/平方，合计：￥元；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需带物品</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□洗涤剂    □扫把   □拖把    □玻璃刮  □抹布   □水桶    □手套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□消毒液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168" w:type="dxa"/>
            <w:gridSpan w:val="9"/>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二、入户后评估及服务记录                       入户时间：    年    月    日    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评估后告知</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□安全告知     □注意事项    □潜在问题      □同意服务     □合约确认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操作过程</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□顺利        □有难度      □二次处理       □需要援助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服务后确认</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□无损坏      □无遗失       □满意      □不满意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1.服务时长</w:t>
            </w:r>
          </w:p>
        </w:tc>
        <w:tc>
          <w:tcPr>
            <w:tcW w:w="7324" w:type="dxa"/>
            <w:gridSpan w:val="8"/>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时    分  ——————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844"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2.缴费情况</w:t>
            </w:r>
          </w:p>
        </w:tc>
        <w:tc>
          <w:tcPr>
            <w:tcW w:w="4147"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价格：</w:t>
            </w:r>
          </w:p>
        </w:tc>
        <w:tc>
          <w:tcPr>
            <w:tcW w:w="3177"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□即时缴费         □延迟缴费</w:t>
            </w:r>
          </w:p>
        </w:tc>
      </w:tr>
    </w:tbl>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按照要求为客户进行了 项目的服务，过程顺利。</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操作中遇到问题。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3.已经告知服务对象，服务对象表示理解和接受。因服务对象要求增加了预约外的服务为 。服务过程顺利。已经对该项服务项目增补收费，服务协议顺利完成。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bookmarkStart w:id="354" w:name="_Toc24867"/>
      <w:bookmarkStart w:id="355" w:name="_Toc9384"/>
      <w:r>
        <w:rPr>
          <w:rFonts w:hint="default" w:ascii="Times New Roman" w:hAnsi="Times New Roman" w:cs="Times New Roman"/>
          <w:sz w:val="28"/>
          <w:szCs w:val="28"/>
          <w:lang w:eastAsia="zh-CN"/>
        </w:rPr>
        <w:t>服务对象确认签字：              服务人员签字：</w:t>
      </w:r>
      <w:bookmarkEnd w:id="354"/>
      <w:bookmarkEnd w:id="355"/>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3" w:firstLineChars="300"/>
        <w:jc w:val="both"/>
        <w:textAlignment w:val="auto"/>
        <w:rPr>
          <w:rFonts w:hint="default" w:ascii="Times New Roman" w:hAnsi="Times New Roman" w:cs="Times New Roman"/>
          <w:b/>
          <w:bCs/>
          <w:lang w:val="zh-CN" w:eastAsia="zh-CN"/>
        </w:rPr>
      </w:pPr>
      <w:r>
        <w:rPr>
          <w:rFonts w:hint="default" w:ascii="Times New Roman" w:hAnsi="Times New Roman" w:cs="Times New Roman"/>
          <w:sz w:val="28"/>
          <w:szCs w:val="28"/>
          <w:lang w:eastAsia="zh-CN"/>
        </w:rPr>
        <w:t>年    月   日    时              年    月    日    时</w:t>
      </w:r>
    </w:p>
    <w:p>
      <w:pPr>
        <w:pStyle w:val="23"/>
        <w:spacing w:after="240" w:line="276" w:lineRule="auto"/>
        <w:ind w:firstLine="482"/>
        <w:outlineLvl w:val="0"/>
        <w:rPr>
          <w:rFonts w:hint="default" w:ascii="Times New Roman" w:hAnsi="Times New Roman" w:eastAsia="宋体" w:cs="Times New Roman"/>
          <w:b/>
          <w:bCs/>
          <w:color w:val="auto"/>
          <w:sz w:val="24"/>
          <w:szCs w:val="24"/>
        </w:rPr>
      </w:pPr>
      <w:bookmarkStart w:id="356" w:name="_Toc20385"/>
      <w:r>
        <w:rPr>
          <w:rFonts w:hint="default" w:ascii="Times New Roman" w:hAnsi="Times New Roman" w:eastAsia="宋体" w:cs="Times New Roman"/>
          <w:b/>
          <w:bCs/>
          <w:color w:val="auto"/>
          <w:sz w:val="24"/>
          <w:szCs w:val="24"/>
        </w:rPr>
        <w:br w:type="page"/>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2"/>
        <w:textAlignment w:val="auto"/>
        <w:outlineLvl w:val="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参考资料：</w:t>
      </w:r>
      <w:bookmarkEnd w:id="356"/>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1.GB/T33168—2016《社区老年人日间照料中心服务基本要求》</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2.GB/T33169—2016 《社区老年人日间照料中心设施设备配置》</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3.GB/T 20647.8-2006 《社区服务指南-第8部分家政服务》</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4.SB/T 10944—-2012 《居家养老服务规范》</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5.DB45/T 1606—2017 《广西养老机构安宁（临终关怀）服务规范》</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6.DB37/T1111-2008 《家政服务—居家养老服务质量规范》</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7.DB44/T1518—2015 《社区居家养老服务规范》</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rPr>
        <w:t>8.DB31/T461-2009 《社区居家养老服务规范》</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9.MZ/T039—2013 《老年人能力评估》</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val="en-US"/>
        </w:rPr>
        <w:t>建标143—2010</w:t>
      </w:r>
      <w:r>
        <w:rPr>
          <w:rFonts w:hint="default" w:ascii="Times New Roman" w:hAnsi="Times New Roman" w:eastAsia="宋体" w:cs="Times New Roman"/>
          <w:color w:val="auto"/>
          <w:sz w:val="24"/>
          <w:szCs w:val="24"/>
        </w:rPr>
        <w:t xml:space="preserve"> 《社区老年人日间照料中心建设标准》</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11.《“十三五”国家老龄事业发展和养老体系建设规划》（</w:t>
      </w:r>
      <w:r>
        <w:rPr>
          <w:rFonts w:hint="default" w:ascii="Times New Roman" w:hAnsi="Times New Roman" w:eastAsia="宋体" w:cs="Times New Roman"/>
          <w:color w:val="auto"/>
          <w:sz w:val="24"/>
          <w:szCs w:val="24"/>
          <w:lang w:val="en-US"/>
        </w:rPr>
        <w:t>国务院35号文件</w:t>
      </w:r>
      <w:r>
        <w:rPr>
          <w:rFonts w:hint="default" w:ascii="Times New Roman" w:hAnsi="Times New Roman" w:eastAsia="宋体" w:cs="Times New Roman"/>
          <w:color w:val="auto"/>
          <w:sz w:val="24"/>
          <w:szCs w:val="24"/>
        </w:rPr>
        <w:t>）</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12.《国务院办公厅关于全面放开养老服务市场 提升养老服务质量的若干意见》（国办发〔2016〕91号）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13.《国务院办公厅关于制定和实施老年人照顾服务项目的意见》（国办发〔2017〕52号）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14.《“十三五”国家老龄事业发展和养老体系建设规划》（国发〔2017〕13号）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15.《关于鼓励民间资本参与养老服务业发展的实施意见》（民发〔2015〕33号）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lang w:val="en-US"/>
        </w:rPr>
        <w:t>关于全面推进居家养老服务的意见</w:t>
      </w:r>
      <w:r>
        <w:rPr>
          <w:rFonts w:hint="default" w:ascii="Times New Roman" w:hAnsi="Times New Roman" w:eastAsia="宋体" w:cs="Times New Roman"/>
          <w:color w:val="auto"/>
          <w:sz w:val="24"/>
          <w:szCs w:val="24"/>
        </w:rPr>
        <w:t>》（全国老龄委办法（2008）4号）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17.北京市《社区养老服务驿站设施设计和服务标准（试行）》（京民福发〔2016〕392号） </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18.《广东省居家养老服务规范化指引》（粤民福〔2013〕12号）</w:t>
      </w:r>
    </w:p>
    <w:p>
      <w:pPr>
        <w:pStyle w:val="23"/>
        <w:keepNext w:val="0"/>
        <w:keepLines w:val="0"/>
        <w:pageBreakBefore w:val="0"/>
        <w:kinsoku/>
        <w:wordWrap/>
        <w:overflowPunct/>
        <w:topLinePunct w:val="0"/>
        <w:autoSpaceDE/>
        <w:autoSpaceDN/>
        <w:bidi w:val="0"/>
        <w:adjustRightInd/>
        <w:snapToGrid/>
        <w:spacing w:line="500" w:lineRule="exact"/>
        <w:ind w:left="0" w:leftChars="0" w:right="0" w:rightChars="0" w:firstLine="48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19.《广州市社区居家养老服务评估指标操作手册》（广州市民政局福利处）</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2" w:firstLineChars="200"/>
        <w:textAlignment w:val="auto"/>
        <w:rPr>
          <w:rFonts w:hint="default" w:ascii="Times New Roman" w:hAnsi="Times New Roman" w:cs="Times New Roman"/>
          <w:color w:val="000000"/>
          <w:kern w:val="0"/>
          <w:sz w:val="32"/>
          <w:szCs w:val="32"/>
          <w:lang w:val="en-US" w:eastAsia="zh-CN"/>
        </w:rPr>
      </w:pPr>
      <w:r>
        <w:rPr>
          <w:rFonts w:hint="default" w:ascii="Times New Roman" w:hAnsi="Times New Roman" w:cs="Times New Roman" w:eastAsiaTheme="minorEastAsia"/>
          <w:sz w:val="24"/>
          <w:szCs w:val="24"/>
          <w:lang w:eastAsia="zh-CN"/>
        </w:rPr>
        <w:t>20.关于印发《社区居家养老服务规范实施细则（试行）》的通知（沪民老工发（2015））</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321" w:firstLineChars="100"/>
        <w:jc w:val="both"/>
        <w:textAlignment w:val="auto"/>
        <w:outlineLvl w:val="9"/>
        <w:rPr>
          <w:rFonts w:hint="default" w:ascii="Times New Roman" w:hAnsi="Times New Roman"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公开方式：</w:t>
      </w:r>
      <w:r>
        <w:rPr>
          <w:rFonts w:hint="default" w:ascii="Times New Roman" w:hAnsi="Times New Roman" w:eastAsia="方正小标宋_GBK" w:cs="Times New Roman"/>
          <w:color w:val="000000"/>
          <w:kern w:val="0"/>
          <w:sz w:val="32"/>
          <w:szCs w:val="32"/>
          <w:lang w:val="en-US" w:eastAsia="zh-CN"/>
        </w:rPr>
        <w:t>主动公开</w:t>
      </w:r>
    </w:p>
    <w:bookmarkEnd w:id="0"/>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afterAutospacing="0" w:line="500" w:lineRule="exact"/>
        <w:ind w:left="0" w:leftChars="0" w:right="0" w:rightChars="0" w:firstLine="281" w:firstLineChars="100"/>
        <w:jc w:val="left"/>
        <w:textAlignment w:val="auto"/>
        <w:outlineLvl w:val="9"/>
        <w:rPr>
          <w:rFonts w:hint="default" w:ascii="Times New Roman" w:hAnsi="Times New Roman" w:cs="Times New Roman"/>
          <w:lang w:val="en-US" w:eastAsia="zh-CN"/>
        </w:rPr>
      </w:pPr>
      <w:r>
        <w:rPr>
          <w:rFonts w:hint="default" w:ascii="Times New Roman" w:hAnsi="Times New Roman" w:cs="Times New Roman"/>
          <w:sz w:val="28"/>
          <w:szCs w:val="28"/>
          <w:lang w:val="en-US" w:eastAsia="zh-CN"/>
        </w:rPr>
        <w:t>桂林市民政局办公室                      2020年9月23日印发</w:t>
      </w:r>
    </w:p>
    <w:sectPr>
      <w:headerReference r:id="rId14" w:type="default"/>
      <w:footerReference r:id="rId15" w:type="default"/>
      <w:pgSz w:w="11906" w:h="16838"/>
      <w:pgMar w:top="2098" w:right="1304" w:bottom="1304" w:left="1587" w:header="851" w:footer="1041" w:gutter="0"/>
      <w:cols w:space="0" w:num="1"/>
      <w:rtlGutter w:val="0"/>
      <w:docGrid w:type="linesAndChars" w:linePitch="610" w:charSpace="4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-19050</wp:posOffset>
              </wp:positionV>
              <wp:extent cx="1051560" cy="281305"/>
              <wp:effectExtent l="0" t="0" r="0" b="0"/>
              <wp:wrapNone/>
              <wp:docPr id="8"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51560" cy="281305"/>
                      </a:xfrm>
                      <a:prstGeom prst="rect">
                        <a:avLst/>
                      </a:prstGeom>
                      <a:noFill/>
                      <a:ln>
                        <a:noFill/>
                      </a:ln>
                    </wps:spPr>
                    <wps:txbx>
                      <w:txbxContent>
                        <w:p>
                          <w:pPr>
                            <w:pStyle w:val="7"/>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1.5pt;height:22.15pt;width:82.8pt;mso-position-horizontal:inside;mso-position-horizontal-relative:margin;z-index:251660288;mso-width-relative:page;mso-height-relative:page;" filled="f" stroked="f" coordsize="21600,21600" o:gfxdata="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kBtTWAAAABgEAAA8AAAAAAAAAAQAgAAAAIgAAAGRycy9kb3ducmV2Lnht&#10;bFBLAQIUABQAAAAIAIdO4kAYyO9T+wEAAAQEAAAOAAAAAAAAAAEAIAAAACUBAABkcnMvZTJvRG9j&#10;LnhtbFBLBQYAAAAABgAGAFkBAACSBQAAAAA=&#10;">
              <v:fill on="f" focussize="0,0"/>
              <v:stroke on="f"/>
              <v:imagedata o:title=""/>
              <o:lock v:ext="edit" aspectratio="f"/>
              <v:textbox inset="0mm,0mm,0mm,0mm">
                <w:txbxContent>
                  <w:p>
                    <w:pPr>
                      <w:pStyle w:val="7"/>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p>
    <w:pPr>
      <w:pStyle w:val="7"/>
    </w:pPr>
    <w:r>
      <w:rPr>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-150495</wp:posOffset>
              </wp:positionV>
              <wp:extent cx="1211580" cy="32448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11580" cy="324485"/>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29</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lang w:val="en-US" w:eastAsia="zh-CN"/>
                            </w:rPr>
                            <w:t xml:space="preserve"> </w:t>
                          </w:r>
                        </w:p>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11.85pt;height:25.55pt;width:95.4pt;mso-position-horizontal:inside;mso-position-horizontal-relative:margin;z-index:251661312;mso-width-relative:page;mso-height-relative:page;" filled="f" stroked="f" coordsize="21600,21600" o:gfxdata="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Ppsw9YAAAAHAQAADwAAAAAAAAABACAAAAAiAAAAZHJzL2Rvd25yZXYu&#10;eG1sUEsBAhQAFAAAAAgAh07iQPJBwSP9AQAABAQAAA4AAAAAAAAAAQAgAAAAJQEAAGRycy9lMm9E&#10;b2MueG1sUEsFBgAAAAAGAAYAWQEAAJQFAAAAAA==&#10;">
              <v:fill on="f" focussize="0,0"/>
              <v:stroke on="f"/>
              <v:imagedata o:title=""/>
              <o:lock v:ext="edit" aspectratio="f"/>
              <v:textbox inset="0mm,0mm,0mm,0mm">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29</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lang w:val="en-US" w:eastAsia="zh-CN"/>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eastAsia="zh-CN"/>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-186055</wp:posOffset>
              </wp:positionV>
              <wp:extent cx="1549400" cy="360045"/>
              <wp:effectExtent l="0" t="0" r="0"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549400" cy="360045"/>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57</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14.65pt;height:28.35pt;width:122pt;mso-position-horizontal:inside;mso-position-horizontal-relative:margin;z-index:251662336;mso-width-relative:page;mso-height-relative:page;" filled="f" stroked="f" coordsize="21600,21600" o:gfxdata="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9eSufXAAAABwEAAA8AAAAAAAAAAQAgAAAAIgAAAGRycy9kb3ducmV2&#10;LnhtbFBLAQIUABQAAAAIAIdO4kB2M0Vb/QEAAAQEAAAOAAAAAAAAAAEAIAAAACYBAABkcnMvZTJv&#10;RG9jLnhtbFBLBQYAAAAABgAGAFkBAACVBQAAAAA=&#10;">
              <v:fill on="f" focussize="0,0"/>
              <v:stroke on="f"/>
              <v:imagedata o:title=""/>
              <o:lock v:ext="edit" aspectratio="f"/>
              <v:textbox inset="0mm,0mm,0mm,0mm">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57</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eastAsia="zh-CN"/>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-125730</wp:posOffset>
              </wp:positionV>
              <wp:extent cx="1203325" cy="394970"/>
              <wp:effectExtent l="0" t="0" r="0" b="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1203325" cy="394970"/>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58</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9.9pt;height:31.1pt;width:94.75pt;mso-position-horizontal:inside;mso-position-horizontal-relative:margin;z-index:251663360;mso-width-relative:page;mso-height-relative:page;" filled="f" stroked="f" coordsize="21600,21600" o:gfxdata="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Ukbb1wAAAAcBAAAPAAAAAAAAAAEAIAAAACIAAABkcnMvZG93bnJl&#10;di54bWxQSwECFAAUAAAACACHTuJAcPbZ3P4BAAAEBAAADgAAAAAAAAABACAAAAAmAQAAZHJzL2Uy&#10;b0RvYy54bWxQSwUGAAAAAAYABgBZAQAAlgUAAAAA&#10;">
              <v:fill on="f" focussize="0,0"/>
              <v:stroke on="f"/>
              <v:imagedata o:title=""/>
              <o:lock v:ext="edit" aspectratio="f"/>
              <v:textbox inset="0mm,0mm,0mm,0mm">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58</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eastAsia="zh-CN"/>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-179070</wp:posOffset>
              </wp:positionV>
              <wp:extent cx="1315085" cy="408305"/>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315085" cy="408305"/>
                      </a:xfrm>
                      <a:prstGeom prst="rect">
                        <a:avLst/>
                      </a:prstGeom>
                      <a:noFill/>
                      <a:ln>
                        <a:noFill/>
                      </a:ln>
                    </wps:spPr>
                    <wps:txbx>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96</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top:-14.1pt;height:32.15pt;width:103.55pt;mso-position-horizontal:inside;mso-position-horizontal-relative:margin;z-index:251664384;mso-width-relative:page;mso-height-relative:page;" filled="f" stroked="f" coordsize="21600,21600" o:gfxdata="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NbBDdYAAAAHAQAADwAAAAAAAAABACAAAAAiAAAAZHJzL2Rvd25yZXYu&#10;eG1sUEsBAhQAFAAAAAgAh07iQLXa8+H9AQAABAQAAA4AAAAAAAAAAQAgAAAAJQEAAGRycy9lMm9E&#10;b2MueG1sUEsFBgAAAAAGAAYAWQEAAJQFAAAAAA==&#10;">
              <v:fill on="f" focussize="0,0"/>
              <v:stroke on="f"/>
              <v:imagedata o:title=""/>
              <o:lock v:ext="edit" aspectratio="f"/>
              <v:textbox inset="0mm,0mm,0mm,0mm">
                <w:txbxContent>
                  <w:p>
                    <w:pPr>
                      <w:pStyle w:val="7"/>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eastAsia="zh-CN"/>
                      </w:rPr>
                      <w:t>96</w:t>
                    </w:r>
                    <w:r>
                      <w:rPr>
                        <w:rFonts w:hint="eastAsia" w:asciiTheme="majorEastAsia" w:hAnsiTheme="majorEastAsia" w:eastAsiaTheme="majorEastAsia" w:cstheme="majorEastAsia"/>
                        <w:sz w:val="28"/>
                        <w:szCs w:val="28"/>
                        <w:lang w:val="zh-CN"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eastAsia="zh-CN"/>
                      </w:rPr>
                      <w:t>—</w:t>
                    </w:r>
                    <w:r>
                      <w:rPr>
                        <w:rFonts w:hint="eastAsia" w:asciiTheme="majorEastAsia" w:hAnsiTheme="majorEastAsia" w:eastAsiaTheme="majorEastAsia" w:cstheme="majorEastAsia"/>
                        <w:sz w:val="28"/>
                        <w:szCs w:val="28"/>
                        <w:lang w:val="en-US" w:eastAsia="zh-CN"/>
                      </w:rPr>
                      <w:t xml:space="preserve"> </w:t>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-50165</wp:posOffset>
              </wp:positionV>
              <wp:extent cx="1319530" cy="210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19530" cy="210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rPr>
                              <w:rFonts w:hint="default" w:ascii="Times New Roman" w:hAnsi="Times New Roman" w:cs="Times New Roman"/>
                              <w:sz w:val="28"/>
                              <w:szCs w:val="28"/>
                              <w:lang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cs="Times New Roman"/>
                              <w:sz w:val="28"/>
                              <w:szCs w:val="28"/>
                              <w:lang w:val="en-US" w:eastAsia="zh-CN"/>
                            </w:rPr>
                            <w:t xml:space="preserve"> </w:t>
                          </w:r>
                          <w:r>
                            <w:rPr>
                              <w:rFonts w:hint="eastAsia" w:cs="Times New Roman"/>
                              <w:sz w:val="28"/>
                              <w:szCs w:val="28"/>
                              <w:lang w:eastAsia="zh-CN"/>
                            </w:rPr>
                            <w:t>—</w:t>
                          </w:r>
                          <w:r>
                            <w:rPr>
                              <w:rFonts w:hint="eastAsia" w:cs="Times New Roman"/>
                              <w:sz w:val="28"/>
                              <w:szCs w:val="28"/>
                              <w:lang w:val="en-US" w:eastAsia="zh-CN"/>
                            </w:rPr>
                            <w:t xml:space="preserve"> </w:t>
                          </w:r>
                        </w:p>
                        <w:p>
                          <w:pPr>
                            <w:snapToGrid w:val="0"/>
                            <w:rPr>
                              <w:rFonts w:hint="default" w:ascii="Times New Roman" w:hAnsi="Times New Roman" w:cs="Times New Roman"/>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95pt;height:16.55pt;width:103.9pt;mso-position-horizontal:inside;mso-position-horizontal-relative:margin;z-index:251659264;mso-width-relative:page;mso-height-relative:page;" filled="f" stroked="f" coordsize="21600,21600" o:gfxdata="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DGu5a1gAAAAYBAAAPAAAAAAAAAAEAIAAAACIAAABkcnMvZG93bnJl&#10;di54bWxQSwECFAAUAAAACACHTuJAEstxBjgCAABiBAAADgAAAAAAAAABACAAAAAlAQAAZHJzL2Uy&#10;b0RvYy54bWxQSwUGAAAAAAYABgBZAQAAzwUAAAAA&#10;">
              <v:fill on="f" focussize="0,0"/>
              <v:stroke on="f" weight="0.5pt"/>
              <v:imagedata o:title=""/>
              <o:lock v:ext="edit" aspectratio="f"/>
              <v:textbox inset="0mm,0mm,0mm,0mm">
                <w:txbxContent>
                  <w:p>
                    <w:pPr>
                      <w:snapToGrid w:val="0"/>
                      <w:ind w:firstLine="280" w:firstLineChars="100"/>
                      <w:rPr>
                        <w:rFonts w:hint="default" w:ascii="Times New Roman" w:hAnsi="Times New Roman" w:cs="Times New Roman"/>
                        <w:sz w:val="28"/>
                        <w:szCs w:val="28"/>
                        <w:lang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cs="Times New Roman"/>
                        <w:sz w:val="28"/>
                        <w:szCs w:val="28"/>
                        <w:lang w:val="en-US" w:eastAsia="zh-CN"/>
                      </w:rPr>
                      <w:t xml:space="preserve"> </w:t>
                    </w:r>
                    <w:r>
                      <w:rPr>
                        <w:rFonts w:hint="eastAsia" w:cs="Times New Roman"/>
                        <w:sz w:val="28"/>
                        <w:szCs w:val="28"/>
                        <w:lang w:eastAsia="zh-CN"/>
                      </w:rPr>
                      <w:t>—</w:t>
                    </w:r>
                    <w:r>
                      <w:rPr>
                        <w:rFonts w:hint="eastAsia" w:cs="Times New Roman"/>
                        <w:sz w:val="28"/>
                        <w:szCs w:val="28"/>
                        <w:lang w:val="en-US" w:eastAsia="zh-CN"/>
                      </w:rPr>
                      <w:t xml:space="preserve"> </w:t>
                    </w:r>
                  </w:p>
                  <w:p>
                    <w:pPr>
                      <w:snapToGrid w:val="0"/>
                      <w:rPr>
                        <w:rFonts w:hint="default" w:ascii="Times New Roman" w:hAnsi="Times New Roman" w:cs="Times New Roman"/>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32E04"/>
    <w:multiLevelType w:val="multilevel"/>
    <w:tmpl w:val="0BE32E04"/>
    <w:lvl w:ilvl="0" w:tentative="0">
      <w:start w:val="1"/>
      <w:numFmt w:val="decimal"/>
      <w:lvlText w:val="%1."/>
      <w:lvlJc w:val="left"/>
      <w:pPr>
        <w:ind w:left="630" w:hanging="2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0772B3E"/>
    <w:multiLevelType w:val="multilevel"/>
    <w:tmpl w:val="20772B3E"/>
    <w:lvl w:ilvl="0" w:tentative="0">
      <w:start w:val="1"/>
      <w:numFmt w:val="japaneseCounting"/>
      <w:lvlText w:val="第%1节"/>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FA338B"/>
    <w:multiLevelType w:val="multilevel"/>
    <w:tmpl w:val="46FA338B"/>
    <w:lvl w:ilvl="0" w:tentative="0">
      <w:start w:val="1"/>
      <w:numFmt w:val="japaneseCounting"/>
      <w:lvlText w:val="第%1章"/>
      <w:lvlJc w:val="left"/>
      <w:pPr>
        <w:ind w:left="1305" w:hanging="1305"/>
      </w:pPr>
      <w:rPr>
        <w:rFonts w:hint="default"/>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841EF9"/>
    <w:multiLevelType w:val="singleLevel"/>
    <w:tmpl w:val="5F841EF9"/>
    <w:lvl w:ilvl="0" w:tentative="0">
      <w:start w:val="1"/>
      <w:numFmt w:val="decimal"/>
      <w:suff w:val="nothing"/>
      <w:lvlText w:val="%1."/>
      <w:lvlJc w:val="left"/>
    </w:lvl>
  </w:abstractNum>
  <w:abstractNum w:abstractNumId="4">
    <w:nsid w:val="705D65A4"/>
    <w:multiLevelType w:val="multilevel"/>
    <w:tmpl w:val="705D65A4"/>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1"/>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ODAyZmE3ZDlkYzVkZGVjODRkZjk2OWUyNWYzZmUifQ=="/>
  </w:docVars>
  <w:rsids>
    <w:rsidRoot w:val="0B8E5C59"/>
    <w:rsid w:val="007D484B"/>
    <w:rsid w:val="02DE7CC6"/>
    <w:rsid w:val="039A34F6"/>
    <w:rsid w:val="07295D84"/>
    <w:rsid w:val="08A7687C"/>
    <w:rsid w:val="0B6846F0"/>
    <w:rsid w:val="0B8E5C59"/>
    <w:rsid w:val="0C640ACB"/>
    <w:rsid w:val="0D5D24AD"/>
    <w:rsid w:val="120271B8"/>
    <w:rsid w:val="12432CBC"/>
    <w:rsid w:val="1386150A"/>
    <w:rsid w:val="19566517"/>
    <w:rsid w:val="1A4D4764"/>
    <w:rsid w:val="1C1879F0"/>
    <w:rsid w:val="1E7C64B3"/>
    <w:rsid w:val="20856D2A"/>
    <w:rsid w:val="23502EE9"/>
    <w:rsid w:val="23A235F2"/>
    <w:rsid w:val="261278B7"/>
    <w:rsid w:val="28F14CAB"/>
    <w:rsid w:val="2F052644"/>
    <w:rsid w:val="30E13283"/>
    <w:rsid w:val="32DD1EAF"/>
    <w:rsid w:val="33C33228"/>
    <w:rsid w:val="34EB44DB"/>
    <w:rsid w:val="34FA2FCC"/>
    <w:rsid w:val="35786F98"/>
    <w:rsid w:val="363D2728"/>
    <w:rsid w:val="3AC93A1D"/>
    <w:rsid w:val="3D0132D4"/>
    <w:rsid w:val="41C26785"/>
    <w:rsid w:val="42257CB6"/>
    <w:rsid w:val="472646F7"/>
    <w:rsid w:val="489E0212"/>
    <w:rsid w:val="49041881"/>
    <w:rsid w:val="4AAA55EE"/>
    <w:rsid w:val="4C51500C"/>
    <w:rsid w:val="4E8205EB"/>
    <w:rsid w:val="506D50AD"/>
    <w:rsid w:val="56E717CE"/>
    <w:rsid w:val="5923570F"/>
    <w:rsid w:val="5D506962"/>
    <w:rsid w:val="5DF91877"/>
    <w:rsid w:val="5E120021"/>
    <w:rsid w:val="5FE17E97"/>
    <w:rsid w:val="65F4394C"/>
    <w:rsid w:val="68EF4C0A"/>
    <w:rsid w:val="6F2B1E6E"/>
    <w:rsid w:val="73754607"/>
    <w:rsid w:val="77F13607"/>
    <w:rsid w:val="780A3BD5"/>
    <w:rsid w:val="784C308D"/>
    <w:rsid w:val="78CE5628"/>
    <w:rsid w:val="7DDF4EAD"/>
    <w:rsid w:val="7F90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2"/>
    <w:basedOn w:val="1"/>
    <w:next w:val="1"/>
    <w:unhideWhenUsed/>
    <w:qFormat/>
    <w:uiPriority w:val="0"/>
    <w:pPr>
      <w:keepNext/>
      <w:keepLines/>
      <w:widowControl w:val="0"/>
      <w:spacing w:before="260" w:after="260" w:line="413" w:lineRule="auto"/>
      <w:jc w:val="both"/>
      <w:outlineLvl w:val="1"/>
    </w:pPr>
    <w:rPr>
      <w:rFonts w:ascii="Arial" w:hAnsi="Arial" w:eastAsia="黑体" w:cs="Arial"/>
      <w:b/>
      <w:bCs/>
      <w:kern w:val="2"/>
      <w:sz w:val="32"/>
      <w:szCs w:val="32"/>
      <w:lang w:eastAsia="zh-CN"/>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widowControl w:val="0"/>
    </w:pPr>
    <w:rPr>
      <w:kern w:val="2"/>
      <w:sz w:val="21"/>
      <w:szCs w:val="21"/>
      <w:lang w:eastAsia="zh-CN"/>
    </w:rPr>
  </w:style>
  <w:style w:type="paragraph" w:styleId="5">
    <w:name w:val="Body Text Indent"/>
    <w:basedOn w:val="1"/>
    <w:qFormat/>
    <w:uiPriority w:val="0"/>
    <w:pPr>
      <w:spacing w:after="120"/>
      <w:ind w:left="420" w:leftChars="200"/>
    </w:pPr>
  </w:style>
  <w:style w:type="paragraph" w:styleId="6">
    <w:name w:val="toc 3"/>
    <w:basedOn w:val="1"/>
    <w:next w:val="1"/>
    <w:qFormat/>
    <w:uiPriority w:val="0"/>
    <w:pPr>
      <w:tabs>
        <w:tab w:val="right" w:leader="dot" w:pos="9628"/>
      </w:tabs>
      <w:spacing w:line="360" w:lineRule="auto"/>
      <w:ind w:left="960" w:leftChars="400"/>
    </w:pPr>
    <w:rPr>
      <w:rFonts w:ascii="宋体" w:hAnsi="宋体" w:cs="宋体"/>
      <w:b/>
      <w:b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9628"/>
      </w:tabs>
      <w:spacing w:line="360" w:lineRule="auto"/>
    </w:pPr>
    <w:rPr>
      <w:rFonts w:ascii="宋体" w:hAnsi="宋体" w:cs="宋体"/>
      <w:b/>
      <w:bCs/>
      <w:lang w:val="zh-CN" w:eastAsia="zh-CN"/>
    </w:rPr>
  </w:style>
  <w:style w:type="paragraph" w:styleId="10">
    <w:name w:val="toc 2"/>
    <w:basedOn w:val="1"/>
    <w:next w:val="1"/>
    <w:qFormat/>
    <w:uiPriority w:val="0"/>
    <w:pPr>
      <w:tabs>
        <w:tab w:val="right" w:leader="dot" w:pos="9628"/>
      </w:tabs>
      <w:spacing w:line="360" w:lineRule="auto"/>
      <w:ind w:left="480" w:leftChars="200"/>
    </w:pPr>
    <w:rPr>
      <w:rFonts w:ascii="宋体" w:hAnsi="宋体" w:cs="宋体"/>
      <w:b/>
      <w:bCs/>
      <w:lang w:val="zh-CN"/>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spacing w:after="0" w:line="200" w:lineRule="exact"/>
      <w:ind w:left="0" w:leftChars="0" w:firstLine="420" w:firstLineChars="200"/>
    </w:pPr>
    <w:rPr>
      <w:rFonts w:ascii="宋体" w:hAnsi="Courier New"/>
      <w:spacing w:val="-4"/>
      <w:kern w:val="0"/>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428BCA"/>
      <w:u w:val="none"/>
    </w:rPr>
  </w:style>
  <w:style w:type="paragraph" w:customStyle="1" w:styleId="18">
    <w:name w:val="List Paragraph"/>
    <w:basedOn w:val="1"/>
    <w:qFormat/>
    <w:uiPriority w:val="34"/>
    <w:pPr>
      <w:ind w:firstLine="420" w:firstLineChars="200"/>
    </w:pPr>
  </w:style>
  <w:style w:type="paragraph" w:customStyle="1" w:styleId="19">
    <w:name w:val="列出段落2"/>
    <w:basedOn w:val="1"/>
    <w:unhideWhenUsed/>
    <w:qFormat/>
    <w:uiPriority w:val="99"/>
    <w:pPr>
      <w:ind w:firstLine="420" w:firstLineChars="200"/>
    </w:pPr>
    <w:rPr>
      <w:rFonts w:ascii="Times New Roman" w:hAnsi="Times New Roman" w:eastAsia="仿宋_GB2312"/>
      <w:sz w:val="32"/>
      <w:szCs w:val="24"/>
    </w:rPr>
  </w:style>
  <w:style w:type="paragraph" w:customStyle="1" w:styleId="20">
    <w:name w:val="！标题"/>
    <w:basedOn w:val="1"/>
    <w:qFormat/>
    <w:uiPriority w:val="0"/>
    <w:pPr>
      <w:adjustRightInd w:val="0"/>
      <w:snapToGrid w:val="0"/>
      <w:spacing w:line="600" w:lineRule="exact"/>
      <w:jc w:val="center"/>
    </w:pPr>
    <w:rPr>
      <w:rFonts w:eastAsia="方正小标宋简体"/>
      <w:sz w:val="44"/>
      <w:szCs w:val="44"/>
    </w:rPr>
  </w:style>
  <w:style w:type="paragraph" w:customStyle="1" w:styleId="21">
    <w:name w:val="列出段落1"/>
    <w:basedOn w:val="1"/>
    <w:qFormat/>
    <w:uiPriority w:val="34"/>
    <w:pPr>
      <w:ind w:firstLine="420" w:firstLineChars="200"/>
    </w:pPr>
  </w:style>
  <w:style w:type="paragraph" w:customStyle="1" w:styleId="22">
    <w:name w:val="正文1"/>
    <w:qFormat/>
    <w:uiPriority w:val="99"/>
    <w:rPr>
      <w:rFonts w:ascii="Helvetica" w:hAnsi="Helvetica" w:eastAsia="Arial Unicode MS" w:cs="Helvetica"/>
      <w:color w:val="000000"/>
      <w:kern w:val="0"/>
      <w:sz w:val="22"/>
      <w:szCs w:val="22"/>
      <w:lang w:val="zh-CN" w:eastAsia="zh-CN" w:bidi="ar-SA"/>
    </w:rPr>
  </w:style>
  <w:style w:type="paragraph" w:customStyle="1" w:styleId="23">
    <w:name w:val="默认"/>
    <w:qFormat/>
    <w:uiPriority w:val="99"/>
    <w:rPr>
      <w:rFonts w:ascii="Helvetica" w:hAnsi="Helvetica" w:eastAsia="Arial Unicode MS" w:cs="Helvetica"/>
      <w:color w:val="000000"/>
      <w:kern w:val="0"/>
      <w:sz w:val="22"/>
      <w:szCs w:val="22"/>
      <w:lang w:val="zh-CN" w:eastAsia="zh-CN" w:bidi="ar-SA"/>
    </w:rPr>
  </w:style>
  <w:style w:type="paragraph" w:customStyle="1" w:styleId="24">
    <w:name w:val="No Spacing"/>
    <w:qFormat/>
    <w:uiPriority w:val="99"/>
    <w:rPr>
      <w:rFonts w:ascii="Times New Roman" w:hAnsi="Times New Roman" w:eastAsia="宋体" w:cs="Times New Roman"/>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6.emf"/><Relationship Id="rId31" Type="http://schemas.openxmlformats.org/officeDocument/2006/relationships/image" Target="media/image15.emf"/><Relationship Id="rId30" Type="http://schemas.openxmlformats.org/officeDocument/2006/relationships/image" Target="media/image14.emf"/><Relationship Id="rId3" Type="http://schemas.openxmlformats.org/officeDocument/2006/relationships/header" Target="header1.xml"/><Relationship Id="rId29" Type="http://schemas.openxmlformats.org/officeDocument/2006/relationships/image" Target="media/image13.emf"/><Relationship Id="rId28" Type="http://schemas.openxmlformats.org/officeDocument/2006/relationships/image" Target="media/image12.emf"/><Relationship Id="rId27" Type="http://schemas.openxmlformats.org/officeDocument/2006/relationships/image" Target="media/image11.emf"/><Relationship Id="rId26" Type="http://schemas.openxmlformats.org/officeDocument/2006/relationships/image" Target="media/image10.emf"/><Relationship Id="rId25" Type="http://schemas.openxmlformats.org/officeDocument/2006/relationships/image" Target="media/image9.emf"/><Relationship Id="rId24" Type="http://schemas.openxmlformats.org/officeDocument/2006/relationships/image" Target="media/image8.emf"/><Relationship Id="rId23" Type="http://schemas.openxmlformats.org/officeDocument/2006/relationships/image" Target="media/image7.emf"/><Relationship Id="rId22" Type="http://schemas.openxmlformats.org/officeDocument/2006/relationships/image" Target="media/image6.emf"/><Relationship Id="rId21" Type="http://schemas.openxmlformats.org/officeDocument/2006/relationships/image" Target="media/image5.emf"/><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image" Target="media/image2.emf"/><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200</Pages>
  <Words>77858</Words>
  <Characters>80226</Characters>
  <Lines>0</Lines>
  <Paragraphs>0</Paragraphs>
  <TotalTime>2</TotalTime>
  <ScaleCrop>false</ScaleCrop>
  <LinksUpToDate>false</LinksUpToDate>
  <CharactersWithSpaces>84422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2019-03-15T01:57:00Z</dcterms:created>
  <dc:creator>Administrator</dc:creator>
  <cp:lastModifiedBy>windes1</cp:lastModifiedBy>
  <cp:lastPrinted>2020-10-13T08:06:00Z</cp:lastPrinted>
  <dcterms:modified xsi:type="dcterms:W3CDTF">2023-03-16T07:05:36Z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180D6A3D1D2143A68343096F6465A856</vt:lpwstr>
  </property>
</Properties>
</file>