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各市、县（市、区）爱卫办、卫生健康委（局）：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根据《全国爱卫办关于开展第37个爱国卫生月活动的通知》（全爱卫办发〔2025〕2号，以下简称《通知》）精神，我办将在全区组织开展第37个爱国卫生月系列活动，现就有关事项通知如下：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一、活动主题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爱卫新篇章 健康“心”生活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二、活动内容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一）全力推进，共谱爱卫新篇章。各地要结合新形势新要求，不断丰富爱国卫生工作内涵，加大健康中国战略和健康中国行动的政策解读力度，大力实施健康广西行动，加快推进健康中国建设。进一步完善协调推进机制，充分调动各相关部门积极性，特别要发挥好政府、社会、家庭、个人的四方协同作用，促进条块结合、上下联动、群众参与，构建强大的工作合力。全面推进健康影响评估制度建设，真正促进将健康融入所有政策，聚焦完善健康政策、普及健康生活、建设健康环境、优化健康服务等重点，在爱国卫生月期间启动实施群众可及可感的具体举措，切实为群众办好健康实事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二）全面倡导，共育健康“心”生活。各地要结合“精神卫生服务年”行动要求，强化心理健康和精神卫生服务，在爱国卫生月期间集中开展健康科普，传播心理健康知识。以儿童青少年、职业人群、老年人等为重点，开展健康课堂进校园、健康咨询进企业、健康服务进社区等活动。围绕培育文明健康生活方式，开发一系列形式新颖、内容活泼的宣传作品和文化产品，充分利用群众喜闻乐见的形式，倡导合理膳食、适量运动、控烟限酒、心理平衡、健康睡眠等健康生活方式，动员群众积极参与健康广西行动，共建共享健康生活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三）全民行动，共建家园新风貌。各地要持续巩固国家、自治区卫生城镇创建打下的坚实基础，抓好常态化工作落实，抓紧建立健全长效机制，摒弃“运动式”思维，建管并重、重在管理，从容开展好国家即将部署的新任务；要全面开展城乡环境大清理、大扫除、大整治活动，持续改善城乡人居环境,在背街小巷、老旧小区、城中村、城乡结合部、农贸市场等重点场所，深入开展环境卫生集中整治；要结合春夏季传染病特点，坚持预防为主，采取群众运动与专业队伍相结合的方式，全面排查病媒生物孳生重点场所和部位，开展春季病媒生物防制，降低蚊、鼠等重点病媒生物密度，有效预防媒介疾病发生，切实保障人民群众的身体健康。</w:t>
      </w:r>
    </w:p>
    <w:p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三、活动要求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（一）各地要加强组织协调和工作统筹，围绕活动主题，因地制宜制定切实可行的爱国卫生月活动方案，落实各项重点工作任务。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二）各地要广泛开展形式多样的宣传活动，营造全民参与爱国卫生运动的浓厚氛围。请各地自行印制爱国卫生月宣传海报（下载链接：https://pan.baidu.com/s/1q4gQUC_66fgKxzH2MZFpJw?pwd=aw37；提取码:aw37），配合活动开展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三）各地要认真总结提炼活动中的典型经验和亮点并及时报送，自治区爱卫办将择优报送全国爱卫办。爱国卫生月活动结束后，请各市爱卫办（卫生健康委）于5月10日前将活动开展情况报告（含3-5张现场活动照片）报送至自治区爱卫办邮箱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联系人及电话：自治区爱卫办　曹香港，0771-2639960。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自治区爱卫办电子邮箱：awb@wsjkw.gxzf.gov.cn。</w:t>
      </w:r>
    </w:p>
    <w:p>
      <w:pPr>
        <w:ind w:firstLine="640" w:firstLineChars="200"/>
      </w:pP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附件：爱国卫生月活动开展情况统计表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2560" w:firstLineChars="800"/>
        <w:rPr>
          <w:rFonts w:hint="eastAsia"/>
        </w:rPr>
      </w:pPr>
      <w:r>
        <w:rPr>
          <w:rFonts w:hint="eastAsia"/>
        </w:rPr>
        <w:t>广西壮族自治区爱国卫生运动委员会办公室</w:t>
      </w:r>
    </w:p>
    <w:p>
      <w:pPr>
        <w:ind w:firstLine="4160" w:firstLineChars="1300"/>
        <w:rPr>
          <w:rFonts w:hint="eastAsia"/>
        </w:rPr>
      </w:pPr>
      <w:r>
        <w:rPr>
          <w:rFonts w:hint="eastAsia"/>
        </w:rPr>
        <w:t>2025年3月18日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（此件公开发布）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抄送：自治区爱卫会各成员单位。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widowControl/>
        <w:spacing w:line="240" w:lineRule="auto"/>
        <w:jc w:val="left"/>
        <w:sectPr>
          <w:pgSz w:w="11906" w:h="16838"/>
          <w:pgMar w:top="2098" w:right="1304" w:bottom="1304" w:left="1588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spacing w:line="540" w:lineRule="exact"/>
        <w:rPr>
          <w:rFonts w:ascii="黑体" w:eastAsia="黑体"/>
          <w:color w:val="000000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bCs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cs="宋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kern w:val="0"/>
          <w:sz w:val="44"/>
          <w:szCs w:val="44"/>
        </w:rPr>
        <w:t>爱国卫生月活动开展情况统计表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cs="宋体"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300" w:firstLineChars="100"/>
        <w:rPr>
          <w:rFonts w:hint="eastAsia" w:ascii="仿宋_GB2312" w:cs="宋体"/>
          <w:bCs/>
          <w:color w:val="000000"/>
          <w:sz w:val="30"/>
          <w:szCs w:val="30"/>
        </w:rPr>
      </w:pPr>
      <w:r>
        <w:rPr>
          <w:rFonts w:hint="eastAsia" w:ascii="仿宋_GB2312" w:cs="宋体"/>
          <w:bCs/>
          <w:color w:val="000000"/>
          <w:sz w:val="30"/>
          <w:szCs w:val="30"/>
        </w:rPr>
        <w:t xml:space="preserve">填报单位：                                                  填表时间：  年  月  日 </w:t>
      </w:r>
    </w:p>
    <w:tbl>
      <w:tblPr>
        <w:tblStyle w:val="2"/>
        <w:tblW w:w="14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859"/>
        <w:gridCol w:w="2479"/>
        <w:gridCol w:w="2479"/>
        <w:gridCol w:w="2324"/>
        <w:gridCol w:w="2289"/>
        <w:gridCol w:w="2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集中开展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宣传活动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动员发动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党员干部群众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集中清整活动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清理脏乱死角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清除垃圾堆物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病媒生物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孳生地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万处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300" w:firstLineChars="100"/>
        <w:rPr>
          <w:rFonts w:hint="eastAsia" w:cs="Times New Roman"/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填表人：</w:t>
      </w:r>
      <w:r>
        <w:rPr>
          <w:bCs/>
          <w:color w:val="000000"/>
          <w:sz w:val="30"/>
          <w:szCs w:val="30"/>
        </w:rPr>
        <w:t xml:space="preserve">                                                    </w:t>
      </w:r>
      <w:r>
        <w:rPr>
          <w:rFonts w:hint="eastAsia"/>
          <w:bCs/>
          <w:color w:val="000000"/>
          <w:sz w:val="30"/>
          <w:szCs w:val="30"/>
        </w:rPr>
        <w:t>联系电话：</w:t>
      </w:r>
    </w:p>
    <w:p>
      <w:pPr>
        <w:spacing w:line="560" w:lineRule="exact"/>
        <w:rPr>
          <w:rFonts w:eastAsia="宋体"/>
          <w:sz w:val="21"/>
          <w:szCs w:val="24"/>
        </w:rPr>
      </w:pPr>
    </w:p>
    <w:p/>
    <w:p>
      <w:pPr>
        <w:ind w:firstLine="640" w:firstLineChars="200"/>
      </w:pPr>
    </w:p>
    <w:sectPr>
      <w:pgSz w:w="16838" w:h="11906" w:orient="landscape"/>
      <w:pgMar w:top="1588" w:right="2098" w:bottom="130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98"/>
    <w:rsid w:val="000151C7"/>
    <w:rsid w:val="00053259"/>
    <w:rsid w:val="00094370"/>
    <w:rsid w:val="000E5FB5"/>
    <w:rsid w:val="001254C5"/>
    <w:rsid w:val="00125D71"/>
    <w:rsid w:val="00133F45"/>
    <w:rsid w:val="00146F6A"/>
    <w:rsid w:val="00183F6E"/>
    <w:rsid w:val="0018458E"/>
    <w:rsid w:val="001A0039"/>
    <w:rsid w:val="001D5708"/>
    <w:rsid w:val="002309CB"/>
    <w:rsid w:val="00273CEA"/>
    <w:rsid w:val="00274D23"/>
    <w:rsid w:val="002C23F7"/>
    <w:rsid w:val="003205E4"/>
    <w:rsid w:val="0033128F"/>
    <w:rsid w:val="003803D9"/>
    <w:rsid w:val="0039560A"/>
    <w:rsid w:val="003A7D37"/>
    <w:rsid w:val="00402682"/>
    <w:rsid w:val="00411B6C"/>
    <w:rsid w:val="00423F0F"/>
    <w:rsid w:val="00426205"/>
    <w:rsid w:val="0048101A"/>
    <w:rsid w:val="004879C6"/>
    <w:rsid w:val="004941F7"/>
    <w:rsid w:val="004F6979"/>
    <w:rsid w:val="005040EF"/>
    <w:rsid w:val="00511165"/>
    <w:rsid w:val="00512BB7"/>
    <w:rsid w:val="00520F93"/>
    <w:rsid w:val="005506BC"/>
    <w:rsid w:val="00552281"/>
    <w:rsid w:val="005538F2"/>
    <w:rsid w:val="00557137"/>
    <w:rsid w:val="00582484"/>
    <w:rsid w:val="00583A6C"/>
    <w:rsid w:val="005A73D5"/>
    <w:rsid w:val="005C584F"/>
    <w:rsid w:val="00621005"/>
    <w:rsid w:val="00623A5A"/>
    <w:rsid w:val="00627DEE"/>
    <w:rsid w:val="006338F8"/>
    <w:rsid w:val="00651433"/>
    <w:rsid w:val="006944AF"/>
    <w:rsid w:val="00696867"/>
    <w:rsid w:val="006A0AB2"/>
    <w:rsid w:val="006A2C53"/>
    <w:rsid w:val="006A484E"/>
    <w:rsid w:val="006C6D5B"/>
    <w:rsid w:val="006E0ED7"/>
    <w:rsid w:val="006E65E0"/>
    <w:rsid w:val="006F4285"/>
    <w:rsid w:val="00743AE2"/>
    <w:rsid w:val="00765E34"/>
    <w:rsid w:val="007A4E53"/>
    <w:rsid w:val="007B44A9"/>
    <w:rsid w:val="007C44A1"/>
    <w:rsid w:val="007D0948"/>
    <w:rsid w:val="007D4E48"/>
    <w:rsid w:val="007E2F30"/>
    <w:rsid w:val="007E7C9D"/>
    <w:rsid w:val="0083377F"/>
    <w:rsid w:val="00850C97"/>
    <w:rsid w:val="00867EF2"/>
    <w:rsid w:val="00887422"/>
    <w:rsid w:val="008922D4"/>
    <w:rsid w:val="008A1F98"/>
    <w:rsid w:val="008B374A"/>
    <w:rsid w:val="008C12F6"/>
    <w:rsid w:val="008C37F4"/>
    <w:rsid w:val="008F6541"/>
    <w:rsid w:val="008F790B"/>
    <w:rsid w:val="009206FE"/>
    <w:rsid w:val="00987827"/>
    <w:rsid w:val="009A2BDF"/>
    <w:rsid w:val="009B47FA"/>
    <w:rsid w:val="009B5920"/>
    <w:rsid w:val="009B5FEF"/>
    <w:rsid w:val="009C7372"/>
    <w:rsid w:val="009D5CBD"/>
    <w:rsid w:val="009E2434"/>
    <w:rsid w:val="00A549D0"/>
    <w:rsid w:val="00A84E46"/>
    <w:rsid w:val="00A902C9"/>
    <w:rsid w:val="00A95BE4"/>
    <w:rsid w:val="00AF1AD0"/>
    <w:rsid w:val="00B05C08"/>
    <w:rsid w:val="00B15557"/>
    <w:rsid w:val="00B22EA0"/>
    <w:rsid w:val="00B25CCB"/>
    <w:rsid w:val="00B57DB2"/>
    <w:rsid w:val="00B62B90"/>
    <w:rsid w:val="00B837A5"/>
    <w:rsid w:val="00BD0986"/>
    <w:rsid w:val="00BF1CED"/>
    <w:rsid w:val="00C23201"/>
    <w:rsid w:val="00C655B6"/>
    <w:rsid w:val="00C67849"/>
    <w:rsid w:val="00C93772"/>
    <w:rsid w:val="00CE0962"/>
    <w:rsid w:val="00CE2D39"/>
    <w:rsid w:val="00D2679C"/>
    <w:rsid w:val="00D40101"/>
    <w:rsid w:val="00D43781"/>
    <w:rsid w:val="00DA7999"/>
    <w:rsid w:val="00DC1E56"/>
    <w:rsid w:val="00DC5936"/>
    <w:rsid w:val="00DE7385"/>
    <w:rsid w:val="00E02441"/>
    <w:rsid w:val="00E06965"/>
    <w:rsid w:val="00E261B3"/>
    <w:rsid w:val="00E30AC9"/>
    <w:rsid w:val="00E40237"/>
    <w:rsid w:val="00E571EA"/>
    <w:rsid w:val="00E65ACE"/>
    <w:rsid w:val="00E707E6"/>
    <w:rsid w:val="00E9629B"/>
    <w:rsid w:val="00EA4772"/>
    <w:rsid w:val="00EA521F"/>
    <w:rsid w:val="00EB33F2"/>
    <w:rsid w:val="00EC1975"/>
    <w:rsid w:val="00EC1EEC"/>
    <w:rsid w:val="00ED4B3D"/>
    <w:rsid w:val="00F013BD"/>
    <w:rsid w:val="00F058AF"/>
    <w:rsid w:val="00F253A9"/>
    <w:rsid w:val="00F2684F"/>
    <w:rsid w:val="00F374DA"/>
    <w:rsid w:val="00F379D3"/>
    <w:rsid w:val="00F71987"/>
    <w:rsid w:val="00F74FCD"/>
    <w:rsid w:val="00F83151"/>
    <w:rsid w:val="00F87229"/>
    <w:rsid w:val="00F947B2"/>
    <w:rsid w:val="00FB3756"/>
    <w:rsid w:val="00FC483B"/>
    <w:rsid w:val="727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6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242</Words>
  <Characters>1384</Characters>
  <Lines>11</Lines>
  <Paragraphs>3</Paragraphs>
  <TotalTime>5</TotalTime>
  <ScaleCrop>false</ScaleCrop>
  <LinksUpToDate>false</LinksUpToDate>
  <CharactersWithSpaces>1623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2025-04-10T19:41:00Z</dcterms:created>
  <dc:creator>收文员</dc:creator>
  <cp:lastModifiedBy>严纯</cp:lastModifiedBy>
  <dcterms:modified xsi:type="dcterms:W3CDTF">2025-04-10T20:18:18Z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